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0E5C" w:rsidRDefault="008E0E5C" w:rsidP="008E0E5C">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Муниципальное бюджетное общеобразовательное учреждение</w:t>
      </w:r>
    </w:p>
    <w:p w:rsidR="008E0E5C" w:rsidRDefault="008E0E5C" w:rsidP="008E0E5C">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«Средняя общеобразовательная школа №132 с углубленным изучением иностранных языков»</w:t>
      </w:r>
    </w:p>
    <w:p w:rsidR="008E0E5C" w:rsidRDefault="008E0E5C" w:rsidP="008E0E5C">
      <w:pPr>
        <w:spacing w:after="0" w:line="240" w:lineRule="auto"/>
        <w:jc w:val="center"/>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Ново-Савиновского</w:t>
      </w:r>
      <w:proofErr w:type="gramEnd"/>
      <w:r>
        <w:rPr>
          <w:rFonts w:ascii="Times New Roman" w:eastAsia="Times New Roman" w:hAnsi="Times New Roman" w:cs="Times New Roman"/>
          <w:sz w:val="24"/>
          <w:szCs w:val="24"/>
        </w:rPr>
        <w:t xml:space="preserve"> района г. Казани</w:t>
      </w:r>
    </w:p>
    <w:p w:rsidR="004838E3" w:rsidRDefault="004838E3" w:rsidP="008E0E5C">
      <w:pPr>
        <w:spacing w:after="0" w:line="240" w:lineRule="auto"/>
        <w:jc w:val="center"/>
        <w:rPr>
          <w:rFonts w:ascii="Times New Roman" w:eastAsia="Times New Roman" w:hAnsi="Times New Roman" w:cs="Times New Roman"/>
          <w:sz w:val="24"/>
          <w:szCs w:val="24"/>
        </w:rPr>
      </w:pPr>
    </w:p>
    <w:p w:rsidR="008E0E5C" w:rsidRDefault="008E0E5C" w:rsidP="008E0E5C">
      <w:pPr>
        <w:spacing w:line="240" w:lineRule="auto"/>
        <w:rPr>
          <w:rFonts w:ascii="Times New Roman" w:eastAsia="Times New Roman" w:hAnsi="Times New Roman" w:cs="Times New Roman"/>
          <w:sz w:val="24"/>
          <w:szCs w:val="24"/>
        </w:rPr>
      </w:pPr>
    </w:p>
    <w:tbl>
      <w:tblPr>
        <w:tblpPr w:leftFromText="180" w:rightFromText="180" w:bottomFromText="200" w:vertAnchor="page" w:horzAnchor="margin" w:tblpXSpec="center" w:tblpY="2206"/>
        <w:tblW w:w="10456" w:type="dxa"/>
        <w:tblLook w:val="01E0" w:firstRow="1" w:lastRow="1" w:firstColumn="1" w:lastColumn="1" w:noHBand="0" w:noVBand="0"/>
      </w:tblPr>
      <w:tblGrid>
        <w:gridCol w:w="3485"/>
        <w:gridCol w:w="3485"/>
        <w:gridCol w:w="3486"/>
      </w:tblGrid>
      <w:tr w:rsidR="004838E3" w:rsidRPr="0070733D" w:rsidTr="00A8672A">
        <w:trPr>
          <w:trHeight w:val="2262"/>
        </w:trPr>
        <w:tc>
          <w:tcPr>
            <w:tcW w:w="3485" w:type="dxa"/>
          </w:tcPr>
          <w:p w:rsidR="004838E3" w:rsidRPr="0070733D" w:rsidRDefault="004838E3" w:rsidP="00A8672A">
            <w:pPr>
              <w:spacing w:after="0" w:line="240" w:lineRule="auto"/>
              <w:jc w:val="center"/>
              <w:rPr>
                <w:rFonts w:ascii="Times New Roman" w:eastAsia="Times New Roman" w:hAnsi="Times New Roman" w:cs="Times New Roman"/>
                <w:sz w:val="24"/>
                <w:szCs w:val="24"/>
                <w:lang w:eastAsia="ru-RU"/>
              </w:rPr>
            </w:pPr>
            <w:r w:rsidRPr="0070733D">
              <w:rPr>
                <w:rFonts w:ascii="Times New Roman" w:eastAsia="Times New Roman" w:hAnsi="Times New Roman" w:cs="Times New Roman"/>
                <w:sz w:val="24"/>
                <w:szCs w:val="24"/>
                <w:lang w:eastAsia="ru-RU"/>
              </w:rPr>
              <w:t>«Рассмотрено»</w:t>
            </w:r>
          </w:p>
          <w:p w:rsidR="004838E3" w:rsidRPr="0070733D" w:rsidRDefault="004838E3" w:rsidP="00A8672A">
            <w:pPr>
              <w:spacing w:after="0" w:line="240" w:lineRule="auto"/>
              <w:jc w:val="center"/>
              <w:rPr>
                <w:rFonts w:ascii="Times New Roman" w:eastAsia="Times New Roman" w:hAnsi="Times New Roman" w:cs="Times New Roman"/>
                <w:sz w:val="24"/>
                <w:szCs w:val="24"/>
                <w:lang w:eastAsia="ru-RU"/>
              </w:rPr>
            </w:pPr>
            <w:r w:rsidRPr="0070733D">
              <w:rPr>
                <w:rFonts w:ascii="Times New Roman" w:eastAsia="Times New Roman" w:hAnsi="Times New Roman" w:cs="Times New Roman"/>
                <w:sz w:val="24"/>
                <w:szCs w:val="24"/>
                <w:lang w:eastAsia="ru-RU"/>
              </w:rPr>
              <w:t>на ШМО учителей</w:t>
            </w:r>
          </w:p>
          <w:p w:rsidR="004838E3" w:rsidRPr="0070733D" w:rsidRDefault="004838E3" w:rsidP="00A8672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истории и обществознания</w:t>
            </w:r>
          </w:p>
          <w:p w:rsidR="004838E3" w:rsidRPr="0070733D" w:rsidRDefault="004838E3" w:rsidP="00A8672A">
            <w:pPr>
              <w:spacing w:after="0" w:line="240" w:lineRule="auto"/>
              <w:jc w:val="center"/>
              <w:rPr>
                <w:rFonts w:ascii="Times New Roman" w:eastAsia="Times New Roman" w:hAnsi="Times New Roman" w:cs="Times New Roman"/>
                <w:sz w:val="24"/>
                <w:szCs w:val="24"/>
                <w:lang w:eastAsia="ru-RU"/>
              </w:rPr>
            </w:pPr>
          </w:p>
          <w:p w:rsidR="004838E3" w:rsidRPr="0070733D" w:rsidRDefault="004838E3" w:rsidP="00A8672A">
            <w:pPr>
              <w:spacing w:after="0" w:line="240" w:lineRule="auto"/>
              <w:jc w:val="center"/>
              <w:rPr>
                <w:rFonts w:ascii="Times New Roman" w:eastAsia="Times New Roman" w:hAnsi="Times New Roman" w:cs="Times New Roman"/>
                <w:sz w:val="24"/>
                <w:szCs w:val="24"/>
                <w:lang w:eastAsia="ru-RU"/>
              </w:rPr>
            </w:pPr>
            <w:r w:rsidRPr="0070733D">
              <w:rPr>
                <w:rFonts w:ascii="Times New Roman" w:eastAsia="Times New Roman" w:hAnsi="Times New Roman" w:cs="Times New Roman"/>
                <w:sz w:val="24"/>
                <w:szCs w:val="24"/>
                <w:lang w:eastAsia="ru-RU"/>
              </w:rPr>
              <w:t>Протокол №_</w:t>
            </w:r>
            <w:r>
              <w:rPr>
                <w:rFonts w:ascii="Times New Roman" w:eastAsia="Times New Roman" w:hAnsi="Times New Roman" w:cs="Times New Roman"/>
                <w:sz w:val="24"/>
                <w:szCs w:val="24"/>
                <w:lang w:eastAsia="ru-RU"/>
              </w:rPr>
              <w:t>1</w:t>
            </w:r>
            <w:r w:rsidRPr="0070733D">
              <w:rPr>
                <w:rFonts w:ascii="Times New Roman" w:eastAsia="Times New Roman" w:hAnsi="Times New Roman" w:cs="Times New Roman"/>
                <w:sz w:val="24"/>
                <w:szCs w:val="24"/>
                <w:lang w:eastAsia="ru-RU"/>
              </w:rPr>
              <w:t>____</w:t>
            </w:r>
          </w:p>
          <w:p w:rsidR="004838E3" w:rsidRPr="0070733D" w:rsidRDefault="004838E3" w:rsidP="00A8672A">
            <w:pPr>
              <w:spacing w:after="0" w:line="240" w:lineRule="auto"/>
              <w:jc w:val="center"/>
              <w:rPr>
                <w:rFonts w:ascii="Times New Roman" w:eastAsia="Times New Roman" w:hAnsi="Times New Roman" w:cs="Times New Roman"/>
                <w:sz w:val="24"/>
                <w:szCs w:val="24"/>
                <w:lang w:eastAsia="ru-RU"/>
              </w:rPr>
            </w:pPr>
            <w:r w:rsidRPr="0070733D">
              <w:rPr>
                <w:rFonts w:ascii="Times New Roman" w:eastAsia="Times New Roman" w:hAnsi="Times New Roman" w:cs="Times New Roman"/>
                <w:sz w:val="24"/>
                <w:szCs w:val="24"/>
                <w:lang w:eastAsia="ru-RU"/>
              </w:rPr>
              <w:t xml:space="preserve">от </w:t>
            </w:r>
            <w:r w:rsidRPr="0070733D">
              <w:rPr>
                <w:rFonts w:ascii="Times New Roman" w:eastAsia="Times New Roman" w:hAnsi="Times New Roman" w:cs="Times New Roman"/>
                <w:sz w:val="24"/>
                <w:szCs w:val="24"/>
                <w:u w:val="single"/>
                <w:lang w:eastAsia="ru-RU"/>
              </w:rPr>
              <w:t xml:space="preserve">« </w:t>
            </w:r>
            <w:r>
              <w:rPr>
                <w:rFonts w:ascii="Times New Roman" w:eastAsia="Times New Roman" w:hAnsi="Times New Roman" w:cs="Times New Roman"/>
                <w:sz w:val="24"/>
                <w:szCs w:val="24"/>
                <w:u w:val="single"/>
                <w:lang w:eastAsia="ru-RU"/>
              </w:rPr>
              <w:t>28</w:t>
            </w:r>
            <w:r w:rsidRPr="0070733D">
              <w:rPr>
                <w:rFonts w:ascii="Times New Roman" w:eastAsia="Times New Roman" w:hAnsi="Times New Roman" w:cs="Times New Roman"/>
                <w:sz w:val="24"/>
                <w:szCs w:val="24"/>
                <w:u w:val="single"/>
                <w:lang w:eastAsia="ru-RU"/>
              </w:rPr>
              <w:t xml:space="preserve">  » 08  2019г</w:t>
            </w:r>
            <w:r w:rsidRPr="0070733D">
              <w:rPr>
                <w:rFonts w:ascii="Times New Roman" w:eastAsia="Times New Roman" w:hAnsi="Times New Roman" w:cs="Times New Roman"/>
                <w:sz w:val="24"/>
                <w:szCs w:val="24"/>
                <w:lang w:eastAsia="ru-RU"/>
              </w:rPr>
              <w:t>.</w:t>
            </w:r>
          </w:p>
          <w:p w:rsidR="004838E3" w:rsidRPr="0070733D" w:rsidRDefault="004838E3" w:rsidP="00A8672A">
            <w:pPr>
              <w:spacing w:after="0" w:line="240" w:lineRule="auto"/>
              <w:jc w:val="center"/>
              <w:rPr>
                <w:rFonts w:ascii="Times New Roman" w:eastAsia="Times New Roman" w:hAnsi="Times New Roman" w:cs="Times New Roman"/>
                <w:sz w:val="24"/>
                <w:szCs w:val="24"/>
                <w:lang w:eastAsia="ru-RU"/>
              </w:rPr>
            </w:pPr>
          </w:p>
          <w:p w:rsidR="004838E3" w:rsidRPr="0070733D" w:rsidRDefault="004838E3" w:rsidP="00A8672A">
            <w:pPr>
              <w:spacing w:after="0" w:line="240" w:lineRule="auto"/>
              <w:jc w:val="center"/>
              <w:rPr>
                <w:rFonts w:ascii="Times New Roman" w:eastAsia="Times New Roman" w:hAnsi="Times New Roman" w:cs="Times New Roman"/>
                <w:sz w:val="24"/>
                <w:szCs w:val="24"/>
                <w:lang w:eastAsia="ru-RU"/>
              </w:rPr>
            </w:pPr>
            <w:r w:rsidRPr="0070733D">
              <w:rPr>
                <w:rFonts w:ascii="Times New Roman" w:eastAsia="Times New Roman" w:hAnsi="Times New Roman" w:cs="Times New Roman"/>
                <w:sz w:val="24"/>
                <w:szCs w:val="24"/>
                <w:lang w:eastAsia="ru-RU"/>
              </w:rPr>
              <w:t>Руководитель ШМО</w:t>
            </w:r>
          </w:p>
          <w:p w:rsidR="004838E3" w:rsidRPr="0070733D" w:rsidRDefault="004838E3" w:rsidP="00A8672A">
            <w:pPr>
              <w:spacing w:after="0" w:line="240" w:lineRule="auto"/>
              <w:jc w:val="center"/>
              <w:rPr>
                <w:rFonts w:ascii="Times New Roman" w:eastAsia="Times New Roman" w:hAnsi="Times New Roman" w:cs="Times New Roman"/>
                <w:sz w:val="24"/>
                <w:szCs w:val="24"/>
                <w:lang w:eastAsia="ru-RU"/>
              </w:rPr>
            </w:pPr>
            <w:r w:rsidRPr="0070733D">
              <w:rPr>
                <w:rFonts w:ascii="Times New Roman" w:eastAsia="Times New Roman" w:hAnsi="Times New Roman" w:cs="Times New Roman"/>
                <w:sz w:val="24"/>
                <w:szCs w:val="24"/>
                <w:lang w:eastAsia="ru-RU"/>
              </w:rPr>
              <w:t>______________/</w:t>
            </w:r>
            <w:r>
              <w:rPr>
                <w:rFonts w:ascii="Times New Roman" w:eastAsia="Times New Roman" w:hAnsi="Times New Roman" w:cs="Times New Roman"/>
                <w:sz w:val="24"/>
                <w:szCs w:val="24"/>
                <w:lang w:eastAsia="ru-RU"/>
              </w:rPr>
              <w:t>Каримова Р.В.</w:t>
            </w:r>
          </w:p>
          <w:p w:rsidR="004838E3" w:rsidRPr="0070733D" w:rsidRDefault="004838E3" w:rsidP="00A8672A">
            <w:pPr>
              <w:spacing w:after="0" w:line="240" w:lineRule="auto"/>
              <w:jc w:val="center"/>
              <w:rPr>
                <w:rFonts w:ascii="Times New Roman" w:eastAsia="Times New Roman" w:hAnsi="Times New Roman" w:cs="Times New Roman"/>
                <w:sz w:val="24"/>
                <w:szCs w:val="24"/>
                <w:lang w:eastAsia="ru-RU"/>
              </w:rPr>
            </w:pPr>
          </w:p>
        </w:tc>
        <w:tc>
          <w:tcPr>
            <w:tcW w:w="3485" w:type="dxa"/>
          </w:tcPr>
          <w:p w:rsidR="004838E3" w:rsidRPr="0070733D" w:rsidRDefault="004838E3" w:rsidP="00A8672A">
            <w:pPr>
              <w:spacing w:after="0" w:line="240" w:lineRule="auto"/>
              <w:jc w:val="center"/>
              <w:rPr>
                <w:rFonts w:ascii="Times New Roman" w:eastAsia="Times New Roman" w:hAnsi="Times New Roman" w:cs="Times New Roman"/>
                <w:sz w:val="24"/>
                <w:szCs w:val="24"/>
                <w:lang w:eastAsia="ru-RU"/>
              </w:rPr>
            </w:pPr>
            <w:r w:rsidRPr="0070733D">
              <w:rPr>
                <w:rFonts w:ascii="Times New Roman" w:eastAsia="Times New Roman" w:hAnsi="Times New Roman" w:cs="Times New Roman"/>
                <w:sz w:val="24"/>
                <w:szCs w:val="24"/>
                <w:lang w:eastAsia="ru-RU"/>
              </w:rPr>
              <w:t>«Согласовано»</w:t>
            </w:r>
          </w:p>
          <w:p w:rsidR="004838E3" w:rsidRPr="0070733D" w:rsidRDefault="004838E3" w:rsidP="00A8672A">
            <w:pPr>
              <w:spacing w:after="0" w:line="240" w:lineRule="auto"/>
              <w:jc w:val="center"/>
              <w:rPr>
                <w:rFonts w:ascii="Times New Roman" w:eastAsia="Times New Roman" w:hAnsi="Times New Roman" w:cs="Times New Roman"/>
                <w:sz w:val="24"/>
                <w:szCs w:val="24"/>
                <w:lang w:eastAsia="ru-RU"/>
              </w:rPr>
            </w:pPr>
            <w:r w:rsidRPr="0070733D">
              <w:rPr>
                <w:rFonts w:ascii="Times New Roman" w:eastAsia="Times New Roman" w:hAnsi="Times New Roman" w:cs="Times New Roman"/>
                <w:sz w:val="24"/>
                <w:szCs w:val="24"/>
                <w:lang w:eastAsia="ru-RU"/>
              </w:rPr>
              <w:t>Заместитель директора по учебной работе</w:t>
            </w:r>
          </w:p>
          <w:p w:rsidR="004838E3" w:rsidRPr="0070733D" w:rsidRDefault="004838E3" w:rsidP="00A8672A">
            <w:pPr>
              <w:spacing w:after="0" w:line="240" w:lineRule="auto"/>
              <w:jc w:val="center"/>
              <w:rPr>
                <w:rFonts w:ascii="Times New Roman" w:eastAsia="Times New Roman" w:hAnsi="Times New Roman" w:cs="Times New Roman"/>
                <w:sz w:val="24"/>
                <w:szCs w:val="24"/>
                <w:lang w:eastAsia="ru-RU"/>
              </w:rPr>
            </w:pPr>
            <w:r w:rsidRPr="0070733D">
              <w:rPr>
                <w:rFonts w:ascii="Times New Roman" w:eastAsia="Times New Roman" w:hAnsi="Times New Roman" w:cs="Times New Roman"/>
                <w:sz w:val="24"/>
                <w:szCs w:val="24"/>
                <w:lang w:eastAsia="ru-RU"/>
              </w:rPr>
              <w:t>__________/</w:t>
            </w:r>
            <w:proofErr w:type="spellStart"/>
            <w:r w:rsidRPr="0070733D">
              <w:rPr>
                <w:rFonts w:ascii="Times New Roman" w:eastAsia="Times New Roman" w:hAnsi="Times New Roman" w:cs="Times New Roman"/>
                <w:sz w:val="24"/>
                <w:szCs w:val="24"/>
                <w:lang w:eastAsia="ru-RU"/>
              </w:rPr>
              <w:t>Фазлеева</w:t>
            </w:r>
            <w:proofErr w:type="spellEnd"/>
            <w:r w:rsidRPr="0070733D">
              <w:rPr>
                <w:rFonts w:ascii="Times New Roman" w:eastAsia="Times New Roman" w:hAnsi="Times New Roman" w:cs="Times New Roman"/>
                <w:sz w:val="24"/>
                <w:szCs w:val="24"/>
                <w:lang w:eastAsia="ru-RU"/>
              </w:rPr>
              <w:t xml:space="preserve"> Р.Р.</w:t>
            </w:r>
          </w:p>
          <w:p w:rsidR="004838E3" w:rsidRPr="0070733D" w:rsidRDefault="004838E3" w:rsidP="00A8672A">
            <w:pPr>
              <w:spacing w:after="0" w:line="240" w:lineRule="auto"/>
              <w:jc w:val="center"/>
              <w:rPr>
                <w:rFonts w:ascii="Times New Roman" w:eastAsia="Times New Roman" w:hAnsi="Times New Roman" w:cs="Times New Roman"/>
                <w:sz w:val="24"/>
                <w:szCs w:val="24"/>
                <w:lang w:eastAsia="ru-RU"/>
              </w:rPr>
            </w:pPr>
          </w:p>
          <w:p w:rsidR="004838E3" w:rsidRPr="0070733D" w:rsidRDefault="004838E3" w:rsidP="00A8672A">
            <w:pPr>
              <w:spacing w:after="0" w:line="240" w:lineRule="auto"/>
              <w:jc w:val="center"/>
              <w:rPr>
                <w:rFonts w:ascii="Times New Roman" w:eastAsia="Times New Roman" w:hAnsi="Times New Roman" w:cs="Times New Roman"/>
                <w:sz w:val="24"/>
                <w:szCs w:val="24"/>
                <w:u w:val="single"/>
                <w:lang w:eastAsia="ru-RU"/>
              </w:rPr>
            </w:pPr>
          </w:p>
          <w:p w:rsidR="004838E3" w:rsidRPr="0070733D" w:rsidRDefault="004838E3" w:rsidP="00A8672A">
            <w:pPr>
              <w:spacing w:after="0" w:line="240" w:lineRule="auto"/>
              <w:jc w:val="center"/>
              <w:rPr>
                <w:rFonts w:ascii="Times New Roman" w:eastAsia="Times New Roman" w:hAnsi="Times New Roman" w:cs="Times New Roman"/>
                <w:sz w:val="24"/>
                <w:szCs w:val="24"/>
                <w:lang w:eastAsia="ru-RU"/>
              </w:rPr>
            </w:pPr>
            <w:r w:rsidRPr="0070733D">
              <w:rPr>
                <w:rFonts w:ascii="Times New Roman" w:eastAsia="Times New Roman" w:hAnsi="Times New Roman" w:cs="Times New Roman"/>
                <w:sz w:val="24"/>
                <w:szCs w:val="24"/>
                <w:u w:val="single"/>
                <w:lang w:eastAsia="ru-RU"/>
              </w:rPr>
              <w:t>«</w:t>
            </w:r>
            <w:r>
              <w:rPr>
                <w:rFonts w:ascii="Times New Roman" w:eastAsia="Times New Roman" w:hAnsi="Times New Roman" w:cs="Times New Roman"/>
                <w:sz w:val="24"/>
                <w:szCs w:val="24"/>
                <w:u w:val="single"/>
                <w:lang w:eastAsia="ru-RU"/>
              </w:rPr>
              <w:t>29</w:t>
            </w:r>
            <w:r w:rsidRPr="0070733D">
              <w:rPr>
                <w:rFonts w:ascii="Times New Roman" w:eastAsia="Times New Roman" w:hAnsi="Times New Roman" w:cs="Times New Roman"/>
                <w:sz w:val="24"/>
                <w:szCs w:val="24"/>
                <w:u w:val="single"/>
                <w:lang w:eastAsia="ru-RU"/>
              </w:rPr>
              <w:t xml:space="preserve"> »  08  2019г.</w:t>
            </w:r>
          </w:p>
        </w:tc>
        <w:tc>
          <w:tcPr>
            <w:tcW w:w="3486" w:type="dxa"/>
          </w:tcPr>
          <w:p w:rsidR="004838E3" w:rsidRPr="0070733D" w:rsidRDefault="004838E3" w:rsidP="00A8672A">
            <w:pPr>
              <w:spacing w:after="0" w:line="240" w:lineRule="auto"/>
              <w:jc w:val="center"/>
              <w:rPr>
                <w:rFonts w:ascii="Times New Roman" w:eastAsia="Times New Roman" w:hAnsi="Times New Roman" w:cs="Times New Roman"/>
                <w:sz w:val="24"/>
                <w:szCs w:val="24"/>
                <w:lang w:eastAsia="ru-RU"/>
              </w:rPr>
            </w:pPr>
            <w:r w:rsidRPr="0070733D">
              <w:rPr>
                <w:rFonts w:ascii="Times New Roman" w:eastAsia="Times New Roman" w:hAnsi="Times New Roman" w:cs="Times New Roman"/>
                <w:sz w:val="24"/>
                <w:szCs w:val="24"/>
                <w:lang w:eastAsia="ru-RU"/>
              </w:rPr>
              <w:t>«Утверждено»</w:t>
            </w:r>
          </w:p>
          <w:p w:rsidR="004838E3" w:rsidRPr="0070733D" w:rsidRDefault="004838E3" w:rsidP="00A8672A">
            <w:pPr>
              <w:spacing w:after="0" w:line="240" w:lineRule="auto"/>
              <w:jc w:val="center"/>
              <w:rPr>
                <w:rFonts w:ascii="Times New Roman" w:eastAsia="Times New Roman" w:hAnsi="Times New Roman" w:cs="Times New Roman"/>
                <w:sz w:val="24"/>
                <w:szCs w:val="24"/>
                <w:lang w:eastAsia="ru-RU"/>
              </w:rPr>
            </w:pPr>
            <w:r w:rsidRPr="0070733D">
              <w:rPr>
                <w:rFonts w:ascii="Times New Roman" w:eastAsia="Times New Roman" w:hAnsi="Times New Roman" w:cs="Times New Roman"/>
                <w:sz w:val="24"/>
                <w:szCs w:val="24"/>
                <w:lang w:eastAsia="ru-RU"/>
              </w:rPr>
              <w:t>Директор МБОУ</w:t>
            </w:r>
          </w:p>
          <w:p w:rsidR="004838E3" w:rsidRPr="0070733D" w:rsidRDefault="004838E3" w:rsidP="00A8672A">
            <w:pPr>
              <w:spacing w:after="0" w:line="240" w:lineRule="auto"/>
              <w:jc w:val="center"/>
              <w:rPr>
                <w:rFonts w:ascii="Times New Roman" w:eastAsia="Times New Roman" w:hAnsi="Times New Roman" w:cs="Times New Roman"/>
                <w:sz w:val="24"/>
                <w:szCs w:val="24"/>
                <w:lang w:eastAsia="ru-RU"/>
              </w:rPr>
            </w:pPr>
            <w:r w:rsidRPr="0070733D">
              <w:rPr>
                <w:rFonts w:ascii="Times New Roman" w:eastAsia="Times New Roman" w:hAnsi="Times New Roman" w:cs="Times New Roman"/>
                <w:sz w:val="24"/>
                <w:szCs w:val="24"/>
                <w:lang w:eastAsia="ru-RU"/>
              </w:rPr>
              <w:t>«Школа №132 г. Казани»</w:t>
            </w:r>
          </w:p>
          <w:p w:rsidR="004838E3" w:rsidRPr="0070733D" w:rsidRDefault="004838E3" w:rsidP="00A8672A">
            <w:pPr>
              <w:spacing w:after="0" w:line="240" w:lineRule="auto"/>
              <w:jc w:val="center"/>
              <w:rPr>
                <w:rFonts w:ascii="Times New Roman" w:eastAsia="Times New Roman" w:hAnsi="Times New Roman" w:cs="Times New Roman"/>
                <w:sz w:val="24"/>
                <w:szCs w:val="24"/>
                <w:lang w:eastAsia="ru-RU"/>
              </w:rPr>
            </w:pPr>
          </w:p>
          <w:p w:rsidR="004838E3" w:rsidRPr="0070733D" w:rsidRDefault="004838E3" w:rsidP="00A8672A">
            <w:pPr>
              <w:spacing w:after="0" w:line="240" w:lineRule="auto"/>
              <w:jc w:val="center"/>
              <w:rPr>
                <w:rFonts w:ascii="Times New Roman" w:eastAsia="Times New Roman" w:hAnsi="Times New Roman" w:cs="Times New Roman"/>
                <w:sz w:val="24"/>
                <w:szCs w:val="24"/>
                <w:lang w:eastAsia="ru-RU"/>
              </w:rPr>
            </w:pPr>
            <w:r w:rsidRPr="0070733D">
              <w:rPr>
                <w:rFonts w:ascii="Times New Roman" w:eastAsia="Times New Roman" w:hAnsi="Times New Roman" w:cs="Times New Roman"/>
                <w:sz w:val="24"/>
                <w:szCs w:val="24"/>
                <w:lang w:eastAsia="ru-RU"/>
              </w:rPr>
              <w:t>__________/</w:t>
            </w:r>
            <w:r w:rsidRPr="0070733D">
              <w:rPr>
                <w:rFonts w:ascii="Times New Roman" w:eastAsia="Times New Roman" w:hAnsi="Times New Roman" w:cs="Times New Roman"/>
                <w:sz w:val="24"/>
                <w:szCs w:val="24"/>
                <w:u w:val="single"/>
                <w:lang w:eastAsia="ru-RU"/>
              </w:rPr>
              <w:t>Осипова О.А.</w:t>
            </w:r>
          </w:p>
          <w:p w:rsidR="004838E3" w:rsidRPr="0070733D" w:rsidRDefault="004838E3" w:rsidP="00A8672A">
            <w:pPr>
              <w:spacing w:after="0" w:line="240" w:lineRule="auto"/>
              <w:jc w:val="center"/>
              <w:rPr>
                <w:rFonts w:ascii="Times New Roman" w:eastAsia="Times New Roman" w:hAnsi="Times New Roman" w:cs="Times New Roman"/>
                <w:sz w:val="24"/>
                <w:szCs w:val="24"/>
                <w:lang w:eastAsia="ru-RU"/>
              </w:rPr>
            </w:pPr>
            <w:r w:rsidRPr="0070733D">
              <w:rPr>
                <w:rFonts w:ascii="Times New Roman" w:eastAsia="Times New Roman" w:hAnsi="Times New Roman" w:cs="Times New Roman"/>
                <w:sz w:val="24"/>
                <w:szCs w:val="24"/>
                <w:lang w:eastAsia="ru-RU"/>
              </w:rPr>
              <w:t>Приказ №__238-</w:t>
            </w:r>
            <w:r>
              <w:rPr>
                <w:rFonts w:ascii="Times New Roman" w:eastAsia="Times New Roman" w:hAnsi="Times New Roman" w:cs="Times New Roman"/>
                <w:sz w:val="24"/>
                <w:szCs w:val="24"/>
                <w:lang w:eastAsia="ru-RU"/>
              </w:rPr>
              <w:t>О</w:t>
            </w:r>
            <w:r w:rsidRPr="0070733D">
              <w:rPr>
                <w:rFonts w:ascii="Times New Roman" w:eastAsia="Times New Roman" w:hAnsi="Times New Roman" w:cs="Times New Roman"/>
                <w:sz w:val="24"/>
                <w:szCs w:val="24"/>
                <w:lang w:eastAsia="ru-RU"/>
              </w:rPr>
              <w:t>__</w:t>
            </w:r>
          </w:p>
          <w:p w:rsidR="004838E3" w:rsidRPr="0070733D" w:rsidRDefault="004838E3" w:rsidP="00A8672A">
            <w:pPr>
              <w:spacing w:after="0" w:line="240" w:lineRule="auto"/>
              <w:jc w:val="center"/>
              <w:rPr>
                <w:rFonts w:ascii="Times New Roman" w:eastAsia="Times New Roman" w:hAnsi="Times New Roman" w:cs="Times New Roman"/>
                <w:sz w:val="24"/>
                <w:szCs w:val="24"/>
                <w:lang w:eastAsia="ru-RU"/>
              </w:rPr>
            </w:pPr>
            <w:r w:rsidRPr="0070733D">
              <w:rPr>
                <w:rFonts w:ascii="Times New Roman" w:eastAsia="Times New Roman" w:hAnsi="Times New Roman" w:cs="Times New Roman"/>
                <w:sz w:val="24"/>
                <w:szCs w:val="24"/>
                <w:lang w:eastAsia="ru-RU"/>
              </w:rPr>
              <w:t xml:space="preserve">от </w:t>
            </w:r>
            <w:r w:rsidRPr="0070733D">
              <w:rPr>
                <w:rFonts w:ascii="Times New Roman" w:eastAsia="Times New Roman" w:hAnsi="Times New Roman" w:cs="Times New Roman"/>
                <w:sz w:val="24"/>
                <w:szCs w:val="24"/>
                <w:u w:val="single"/>
                <w:lang w:eastAsia="ru-RU"/>
              </w:rPr>
              <w:t>«02»  09  2019</w:t>
            </w:r>
            <w:r w:rsidRPr="0070733D">
              <w:rPr>
                <w:rFonts w:ascii="Times New Roman" w:eastAsia="Times New Roman" w:hAnsi="Times New Roman" w:cs="Times New Roman"/>
                <w:sz w:val="24"/>
                <w:szCs w:val="24"/>
                <w:lang w:eastAsia="ru-RU"/>
              </w:rPr>
              <w:t>г.</w:t>
            </w:r>
          </w:p>
        </w:tc>
      </w:tr>
    </w:tbl>
    <w:p w:rsidR="008E0E5C" w:rsidRDefault="008E0E5C" w:rsidP="008E0E5C">
      <w:pPr>
        <w:rPr>
          <w:rFonts w:ascii="Times New Roman" w:eastAsia="Times New Roman" w:hAnsi="Times New Roman" w:cs="Times New Roman"/>
          <w:sz w:val="24"/>
          <w:szCs w:val="24"/>
        </w:rPr>
      </w:pPr>
    </w:p>
    <w:p w:rsidR="008E0E5C" w:rsidRDefault="008E0E5C" w:rsidP="008E0E5C">
      <w:pPr>
        <w:rPr>
          <w:rFonts w:ascii="Times New Roman" w:eastAsia="Times New Roman" w:hAnsi="Times New Roman" w:cs="Times New Roman"/>
          <w:sz w:val="24"/>
          <w:szCs w:val="24"/>
        </w:rPr>
      </w:pPr>
    </w:p>
    <w:p w:rsidR="008E0E5C" w:rsidRDefault="008E0E5C" w:rsidP="008E0E5C">
      <w:pPr>
        <w:rPr>
          <w:rFonts w:ascii="Times New Roman" w:eastAsia="Times New Roman" w:hAnsi="Times New Roman" w:cs="Times New Roman"/>
          <w:sz w:val="24"/>
          <w:szCs w:val="24"/>
        </w:rPr>
      </w:pPr>
    </w:p>
    <w:p w:rsidR="008E0E5C" w:rsidRDefault="008E0E5C" w:rsidP="008E0E5C">
      <w:pPr>
        <w:rPr>
          <w:rFonts w:ascii="Times New Roman" w:eastAsia="Times New Roman" w:hAnsi="Times New Roman" w:cs="Times New Roman"/>
          <w:sz w:val="24"/>
          <w:szCs w:val="24"/>
        </w:rPr>
      </w:pPr>
    </w:p>
    <w:p w:rsidR="008E0E5C" w:rsidRDefault="008E0E5C" w:rsidP="008E0E5C">
      <w:pPr>
        <w:rPr>
          <w:rFonts w:ascii="Times New Roman" w:eastAsia="Times New Roman" w:hAnsi="Times New Roman" w:cs="Times New Roman"/>
          <w:sz w:val="24"/>
          <w:szCs w:val="24"/>
        </w:rPr>
      </w:pPr>
    </w:p>
    <w:p w:rsidR="008E0E5C" w:rsidRDefault="008E0E5C" w:rsidP="008E0E5C">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РАБОЧАЯ ПРОГРАММА </w:t>
      </w:r>
    </w:p>
    <w:p w:rsidR="008E0E5C" w:rsidRDefault="008E0E5C" w:rsidP="008E0E5C">
      <w:pPr>
        <w:jc w:val="center"/>
        <w:rPr>
          <w:rFonts w:ascii="Times New Roman" w:eastAsia="Times New Roman" w:hAnsi="Times New Roman" w:cs="Times New Roman"/>
          <w:b/>
          <w:sz w:val="28"/>
          <w:szCs w:val="28"/>
        </w:rPr>
      </w:pPr>
      <w:r>
        <w:rPr>
          <w:rFonts w:ascii="Times New Roman" w:eastAsia="Times New Roman" w:hAnsi="Times New Roman" w:cs="Times New Roman"/>
          <w:b/>
          <w:sz w:val="24"/>
          <w:szCs w:val="24"/>
        </w:rPr>
        <w:t xml:space="preserve"> </w:t>
      </w:r>
      <w:r w:rsidR="004838E3">
        <w:rPr>
          <w:rFonts w:ascii="Times New Roman" w:eastAsia="Times New Roman" w:hAnsi="Times New Roman" w:cs="Times New Roman"/>
          <w:b/>
          <w:sz w:val="28"/>
          <w:szCs w:val="28"/>
        </w:rPr>
        <w:t>курса по выбору</w:t>
      </w:r>
      <w:r w:rsidR="008E49C4">
        <w:rPr>
          <w:rFonts w:ascii="Times New Roman" w:eastAsia="Times New Roman" w:hAnsi="Times New Roman" w:cs="Times New Roman"/>
          <w:b/>
          <w:sz w:val="28"/>
          <w:szCs w:val="28"/>
        </w:rPr>
        <w:t xml:space="preserve"> «</w:t>
      </w:r>
      <w:r w:rsidR="005260EA">
        <w:rPr>
          <w:rFonts w:ascii="Times New Roman" w:eastAsia="Times New Roman" w:hAnsi="Times New Roman" w:cs="Times New Roman"/>
          <w:b/>
          <w:sz w:val="28"/>
          <w:szCs w:val="28"/>
        </w:rPr>
        <w:t>Практикум  по обществознанию</w:t>
      </w:r>
      <w:r>
        <w:rPr>
          <w:rFonts w:ascii="Times New Roman" w:eastAsia="Times New Roman" w:hAnsi="Times New Roman" w:cs="Times New Roman"/>
          <w:b/>
          <w:sz w:val="28"/>
          <w:szCs w:val="28"/>
        </w:rPr>
        <w:t>»</w:t>
      </w:r>
    </w:p>
    <w:p w:rsidR="008E0E5C" w:rsidRDefault="006426B0" w:rsidP="008E0E5C">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для  уровня среднего</w:t>
      </w:r>
      <w:r w:rsidR="008E0E5C">
        <w:rPr>
          <w:rFonts w:ascii="Times New Roman" w:eastAsia="Times New Roman" w:hAnsi="Times New Roman" w:cs="Times New Roman"/>
          <w:b/>
          <w:sz w:val="28"/>
          <w:szCs w:val="28"/>
        </w:rPr>
        <w:t xml:space="preserve"> общего образования </w:t>
      </w:r>
    </w:p>
    <w:p w:rsidR="008E49C4" w:rsidRDefault="00C33E1C" w:rsidP="008E49C4">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на 2019-2020</w:t>
      </w:r>
      <w:r w:rsidR="008E49C4">
        <w:rPr>
          <w:rFonts w:ascii="Times New Roman" w:eastAsia="Times New Roman" w:hAnsi="Times New Roman" w:cs="Times New Roman"/>
          <w:b/>
          <w:sz w:val="28"/>
          <w:szCs w:val="28"/>
        </w:rPr>
        <w:t xml:space="preserve"> учебный </w:t>
      </w:r>
      <w:r w:rsidR="008E0E5C">
        <w:rPr>
          <w:rFonts w:ascii="Times New Roman" w:eastAsia="Times New Roman" w:hAnsi="Times New Roman" w:cs="Times New Roman"/>
          <w:b/>
          <w:sz w:val="28"/>
          <w:szCs w:val="28"/>
        </w:rPr>
        <w:t>год</w:t>
      </w:r>
    </w:p>
    <w:p w:rsidR="00405C2A" w:rsidRDefault="004838E3" w:rsidP="008E49C4">
      <w:pPr>
        <w:jc w:val="center"/>
        <w:rPr>
          <w:rFonts w:ascii="Times New Roman" w:eastAsia="Times New Roman" w:hAnsi="Times New Roman" w:cs="Times New Roman"/>
          <w:b/>
          <w:sz w:val="28"/>
          <w:szCs w:val="28"/>
        </w:rPr>
      </w:pPr>
      <w:proofErr w:type="gramStart"/>
      <w:r>
        <w:rPr>
          <w:rFonts w:ascii="Times New Roman" w:eastAsia="Times New Roman" w:hAnsi="Times New Roman" w:cs="Times New Roman"/>
          <w:b/>
          <w:sz w:val="28"/>
          <w:szCs w:val="28"/>
        </w:rPr>
        <w:t>(</w:t>
      </w:r>
      <w:r w:rsidR="00405C2A">
        <w:rPr>
          <w:rFonts w:ascii="Times New Roman" w:eastAsia="Times New Roman" w:hAnsi="Times New Roman" w:cs="Times New Roman"/>
          <w:b/>
          <w:sz w:val="28"/>
          <w:szCs w:val="28"/>
        </w:rPr>
        <w:t xml:space="preserve">учитель истории и обществознания </w:t>
      </w:r>
      <w:proofErr w:type="gramEnd"/>
    </w:p>
    <w:p w:rsidR="008E0E5C" w:rsidRDefault="00405C2A" w:rsidP="008E49C4">
      <w:pPr>
        <w:jc w:val="center"/>
        <w:rPr>
          <w:rFonts w:ascii="Times New Roman" w:eastAsia="Times New Roman" w:hAnsi="Times New Roman" w:cs="Times New Roman"/>
          <w:b/>
          <w:sz w:val="28"/>
          <w:szCs w:val="28"/>
        </w:rPr>
      </w:pPr>
      <w:proofErr w:type="gramStart"/>
      <w:r>
        <w:rPr>
          <w:rFonts w:ascii="Times New Roman" w:eastAsia="Times New Roman" w:hAnsi="Times New Roman" w:cs="Times New Roman"/>
          <w:b/>
          <w:sz w:val="28"/>
          <w:szCs w:val="28"/>
        </w:rPr>
        <w:t xml:space="preserve">Нургалиева </w:t>
      </w:r>
      <w:proofErr w:type="spellStart"/>
      <w:r>
        <w:rPr>
          <w:rFonts w:ascii="Times New Roman" w:eastAsia="Times New Roman" w:hAnsi="Times New Roman" w:cs="Times New Roman"/>
          <w:b/>
          <w:sz w:val="28"/>
          <w:szCs w:val="28"/>
        </w:rPr>
        <w:t>Люция</w:t>
      </w:r>
      <w:proofErr w:type="spellEnd"/>
      <w:r>
        <w:rPr>
          <w:rFonts w:ascii="Times New Roman" w:eastAsia="Times New Roman" w:hAnsi="Times New Roman" w:cs="Times New Roman"/>
          <w:b/>
          <w:sz w:val="28"/>
          <w:szCs w:val="28"/>
        </w:rPr>
        <w:t xml:space="preserve"> </w:t>
      </w:r>
      <w:proofErr w:type="spellStart"/>
      <w:r>
        <w:rPr>
          <w:rFonts w:ascii="Times New Roman" w:eastAsia="Times New Roman" w:hAnsi="Times New Roman" w:cs="Times New Roman"/>
          <w:b/>
          <w:sz w:val="28"/>
          <w:szCs w:val="28"/>
        </w:rPr>
        <w:t>Ирековна</w:t>
      </w:r>
      <w:proofErr w:type="spellEnd"/>
      <w:r w:rsidR="004838E3">
        <w:rPr>
          <w:rFonts w:ascii="Times New Roman" w:eastAsia="Times New Roman" w:hAnsi="Times New Roman" w:cs="Times New Roman"/>
          <w:b/>
          <w:sz w:val="28"/>
          <w:szCs w:val="28"/>
        </w:rPr>
        <w:t>)</w:t>
      </w:r>
      <w:proofErr w:type="gramEnd"/>
    </w:p>
    <w:p w:rsidR="008E0E5C" w:rsidRDefault="008E0E5C" w:rsidP="008E0E5C">
      <w:pPr>
        <w:jc w:val="center"/>
        <w:rPr>
          <w:rFonts w:ascii="Times New Roman" w:eastAsia="Times New Roman" w:hAnsi="Times New Roman" w:cs="Times New Roman"/>
          <w:sz w:val="24"/>
          <w:szCs w:val="24"/>
        </w:rPr>
      </w:pPr>
    </w:p>
    <w:p w:rsidR="008E0E5C" w:rsidRDefault="008E0E5C" w:rsidP="008E0E5C">
      <w:pPr>
        <w:jc w:val="center"/>
        <w:rPr>
          <w:rFonts w:ascii="Times New Roman" w:eastAsia="Times New Roman" w:hAnsi="Times New Roman" w:cs="Times New Roman"/>
          <w:sz w:val="24"/>
          <w:szCs w:val="24"/>
        </w:rPr>
      </w:pPr>
    </w:p>
    <w:p w:rsidR="008E0E5C" w:rsidRDefault="008E0E5C" w:rsidP="008E0E5C">
      <w:pPr>
        <w:rPr>
          <w:rFonts w:ascii="Times New Roman" w:eastAsia="Times New Roman" w:hAnsi="Times New Roman" w:cs="Times New Roman"/>
          <w:sz w:val="24"/>
          <w:szCs w:val="24"/>
        </w:rPr>
      </w:pPr>
    </w:p>
    <w:p w:rsidR="008E0E5C" w:rsidRDefault="008E0E5C" w:rsidP="008E0E5C">
      <w:pPr>
        <w:spacing w:after="0" w:line="240" w:lineRule="auto"/>
        <w:jc w:val="right"/>
        <w:rPr>
          <w:rFonts w:ascii="Times New Roman" w:eastAsia="Times New Roman" w:hAnsi="Times New Roman" w:cs="Times New Roman"/>
          <w:sz w:val="24"/>
          <w:szCs w:val="24"/>
        </w:rPr>
      </w:pPr>
    </w:p>
    <w:p w:rsidR="008E0E5C" w:rsidRDefault="008E0E5C" w:rsidP="008E0E5C">
      <w:pPr>
        <w:spacing w:after="0" w:line="240" w:lineRule="auto"/>
        <w:jc w:val="right"/>
        <w:rPr>
          <w:rFonts w:ascii="Times New Roman" w:eastAsia="Times New Roman" w:hAnsi="Times New Roman" w:cs="Times New Roman"/>
          <w:sz w:val="24"/>
          <w:szCs w:val="24"/>
        </w:rPr>
      </w:pPr>
    </w:p>
    <w:p w:rsidR="008E0E5C" w:rsidRDefault="008E0E5C" w:rsidP="008E0E5C">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Рассмотрено на заседании</w:t>
      </w:r>
    </w:p>
    <w:p w:rsidR="008E0E5C" w:rsidRDefault="008E0E5C" w:rsidP="008E0E5C">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педагогического совета.</w:t>
      </w:r>
    </w:p>
    <w:p w:rsidR="008E0E5C" w:rsidRDefault="00C33E1C" w:rsidP="008E0E5C">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Протокол № __</w:t>
      </w:r>
      <w:r w:rsidR="008E0E5C">
        <w:rPr>
          <w:rFonts w:ascii="Times New Roman" w:eastAsia="Times New Roman" w:hAnsi="Times New Roman" w:cs="Times New Roman"/>
          <w:sz w:val="24"/>
          <w:szCs w:val="24"/>
        </w:rPr>
        <w:t>_ от</w:t>
      </w:r>
    </w:p>
    <w:p w:rsidR="008E0E5C" w:rsidRDefault="00C33E1C" w:rsidP="008E0E5C">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__ » августа  2019 </w:t>
      </w:r>
      <w:r w:rsidR="008E0E5C">
        <w:rPr>
          <w:rFonts w:ascii="Times New Roman" w:eastAsia="Times New Roman" w:hAnsi="Times New Roman" w:cs="Times New Roman"/>
          <w:sz w:val="24"/>
          <w:szCs w:val="24"/>
        </w:rPr>
        <w:t>г</w:t>
      </w:r>
    </w:p>
    <w:p w:rsidR="008E0E5C" w:rsidRDefault="008E0E5C" w:rsidP="008E0E5C">
      <w:pPr>
        <w:rPr>
          <w:rFonts w:ascii="Times New Roman" w:eastAsia="Times New Roman" w:hAnsi="Times New Roman" w:cs="Times New Roman"/>
          <w:sz w:val="24"/>
          <w:szCs w:val="24"/>
        </w:rPr>
      </w:pPr>
    </w:p>
    <w:p w:rsidR="008E0E5C" w:rsidRDefault="008E0E5C" w:rsidP="008E0E5C">
      <w:pPr>
        <w:rPr>
          <w:rFonts w:ascii="Times New Roman" w:eastAsia="Times New Roman" w:hAnsi="Times New Roman" w:cs="Times New Roman"/>
          <w:sz w:val="24"/>
          <w:szCs w:val="24"/>
        </w:rPr>
      </w:pPr>
    </w:p>
    <w:p w:rsidR="008E0E5C" w:rsidRPr="00586C57" w:rsidRDefault="008E0E5C" w:rsidP="005260EA">
      <w:pPr>
        <w:spacing w:after="0" w:line="360" w:lineRule="auto"/>
        <w:rPr>
          <w:rFonts w:ascii="Times New Roman" w:eastAsia="Times New Roman" w:hAnsi="Times New Roman" w:cs="Times New Roman"/>
          <w:sz w:val="24"/>
          <w:szCs w:val="24"/>
        </w:rPr>
      </w:pPr>
    </w:p>
    <w:p w:rsidR="005260EA" w:rsidRDefault="0015321B" w:rsidP="005260EA">
      <w:pPr>
        <w:spacing w:line="360" w:lineRule="auto"/>
        <w:jc w:val="center"/>
        <w:rPr>
          <w:rFonts w:ascii="Times New Roman" w:eastAsia="Times New Roman" w:hAnsi="Times New Roman" w:cs="Times New Roman"/>
          <w:b/>
          <w:sz w:val="24"/>
          <w:szCs w:val="24"/>
        </w:rPr>
      </w:pPr>
      <w:r w:rsidRPr="0015321B">
        <w:rPr>
          <w:rFonts w:ascii="Times New Roman" w:hAnsi="Times New Roman" w:cs="Times New Roman"/>
          <w:sz w:val="24"/>
          <w:szCs w:val="24"/>
        </w:rPr>
        <w:t xml:space="preserve"> </w:t>
      </w:r>
      <w:r w:rsidR="00592E4E">
        <w:rPr>
          <w:rFonts w:ascii="Times New Roman" w:eastAsia="Times New Roman" w:hAnsi="Times New Roman" w:cs="Times New Roman"/>
          <w:b/>
          <w:sz w:val="24"/>
          <w:szCs w:val="24"/>
        </w:rPr>
        <w:t xml:space="preserve"> ПОЯСНИТЕЛЬНАЯ ЗАПИСКА</w:t>
      </w:r>
    </w:p>
    <w:p w:rsidR="005260EA" w:rsidRPr="00EC4661" w:rsidRDefault="00592E4E" w:rsidP="00592E4E">
      <w:pPr>
        <w:spacing w:after="0" w:line="360" w:lineRule="auto"/>
        <w:jc w:val="both"/>
        <w:rPr>
          <w:rFonts w:ascii="Times New Roman" w:eastAsia="Times New Roman" w:hAnsi="Times New Roman" w:cs="Times New Roman"/>
          <w:sz w:val="20"/>
          <w:szCs w:val="20"/>
        </w:rPr>
      </w:pPr>
      <w:r>
        <w:rPr>
          <w:rFonts w:ascii="Times New Roman" w:eastAsia="Times New Roman" w:hAnsi="Times New Roman" w:cs="Times New Roman"/>
          <w:b/>
          <w:sz w:val="24"/>
          <w:szCs w:val="24"/>
        </w:rPr>
        <w:t xml:space="preserve"> </w:t>
      </w:r>
      <w:r w:rsidRPr="00EC4661">
        <w:rPr>
          <w:rFonts w:ascii="Times New Roman" w:eastAsia="Times New Roman" w:hAnsi="Times New Roman" w:cs="Times New Roman"/>
          <w:sz w:val="20"/>
          <w:szCs w:val="20"/>
        </w:rPr>
        <w:t xml:space="preserve">НОРМАТИВНО-ПРАВОВАЯ </w:t>
      </w:r>
      <w:proofErr w:type="gramStart"/>
      <w:r w:rsidRPr="00EC4661">
        <w:rPr>
          <w:rFonts w:ascii="Times New Roman" w:eastAsia="Times New Roman" w:hAnsi="Times New Roman" w:cs="Times New Roman"/>
          <w:sz w:val="20"/>
          <w:szCs w:val="20"/>
        </w:rPr>
        <w:t>БАЗА ПРОГРАММЫ</w:t>
      </w:r>
      <w:proofErr w:type="gramEnd"/>
    </w:p>
    <w:p w:rsidR="005260EA" w:rsidRPr="003B2B3E" w:rsidRDefault="00043755" w:rsidP="00592E4E">
      <w:pPr>
        <w:spacing w:after="0" w:line="360" w:lineRule="auto"/>
        <w:ind w:left="142" w:firstLine="708"/>
        <w:jc w:val="both"/>
        <w:rPr>
          <w:rFonts w:ascii="Times New Roman" w:hAnsi="Times New Roman" w:cs="Times New Roman"/>
          <w:sz w:val="24"/>
          <w:szCs w:val="24"/>
        </w:rPr>
      </w:pPr>
      <w:r>
        <w:rPr>
          <w:rFonts w:ascii="Times New Roman" w:hAnsi="Times New Roman" w:cs="Times New Roman"/>
          <w:sz w:val="24"/>
          <w:szCs w:val="24"/>
        </w:rPr>
        <w:t xml:space="preserve">Рабочая программа </w:t>
      </w:r>
      <w:r w:rsidR="005260EA">
        <w:rPr>
          <w:rFonts w:ascii="Times New Roman" w:hAnsi="Times New Roman" w:cs="Times New Roman"/>
          <w:sz w:val="24"/>
          <w:szCs w:val="24"/>
        </w:rPr>
        <w:t xml:space="preserve">  </w:t>
      </w:r>
      <w:proofErr w:type="spellStart"/>
      <w:r>
        <w:rPr>
          <w:rFonts w:ascii="Times New Roman" w:hAnsi="Times New Roman" w:cs="Times New Roman"/>
          <w:sz w:val="24"/>
          <w:szCs w:val="24"/>
        </w:rPr>
        <w:t>электива</w:t>
      </w:r>
      <w:proofErr w:type="spellEnd"/>
      <w:r w:rsidR="003B2B3E">
        <w:rPr>
          <w:rFonts w:ascii="Times New Roman" w:hAnsi="Times New Roman" w:cs="Times New Roman"/>
          <w:sz w:val="24"/>
          <w:szCs w:val="24"/>
        </w:rPr>
        <w:t xml:space="preserve"> </w:t>
      </w:r>
      <w:r>
        <w:rPr>
          <w:rFonts w:ascii="Times New Roman" w:hAnsi="Times New Roman" w:cs="Times New Roman"/>
          <w:sz w:val="24"/>
          <w:szCs w:val="24"/>
        </w:rPr>
        <w:t xml:space="preserve"> </w:t>
      </w:r>
      <w:r w:rsidR="003B2B3E">
        <w:rPr>
          <w:rFonts w:ascii="Times New Roman" w:hAnsi="Times New Roman" w:cs="Times New Roman"/>
          <w:sz w:val="24"/>
          <w:szCs w:val="24"/>
        </w:rPr>
        <w:t xml:space="preserve"> «Практикум по обществознанию»</w:t>
      </w:r>
      <w:r w:rsidR="005260EA">
        <w:rPr>
          <w:rFonts w:ascii="Times New Roman" w:hAnsi="Times New Roman" w:cs="Times New Roman"/>
          <w:sz w:val="24"/>
          <w:szCs w:val="24"/>
        </w:rPr>
        <w:t xml:space="preserve"> </w:t>
      </w:r>
      <w:proofErr w:type="gramStart"/>
      <w:r w:rsidR="005260EA">
        <w:rPr>
          <w:rFonts w:ascii="Times New Roman" w:hAnsi="Times New Roman" w:cs="Times New Roman"/>
          <w:sz w:val="24"/>
          <w:szCs w:val="24"/>
        </w:rPr>
        <w:t xml:space="preserve">ориентирована  на учащихся    10-11 классов </w:t>
      </w:r>
      <w:r w:rsidR="003B2B3E">
        <w:rPr>
          <w:rFonts w:ascii="Times New Roman" w:hAnsi="Times New Roman" w:cs="Times New Roman"/>
          <w:sz w:val="24"/>
          <w:szCs w:val="24"/>
        </w:rPr>
        <w:t xml:space="preserve"> </w:t>
      </w:r>
      <w:r w:rsidR="005260EA" w:rsidRPr="00586C57">
        <w:rPr>
          <w:rFonts w:ascii="Times New Roman" w:hAnsi="Times New Roman" w:cs="Times New Roman"/>
          <w:sz w:val="24"/>
          <w:szCs w:val="24"/>
        </w:rPr>
        <w:t>создана</w:t>
      </w:r>
      <w:proofErr w:type="gramEnd"/>
      <w:r w:rsidR="005260EA" w:rsidRPr="00586C57">
        <w:rPr>
          <w:rFonts w:ascii="Times New Roman" w:hAnsi="Times New Roman" w:cs="Times New Roman"/>
          <w:sz w:val="24"/>
          <w:szCs w:val="24"/>
        </w:rPr>
        <w:t xml:space="preserve"> на основе</w:t>
      </w:r>
      <w:r w:rsidR="005260EA">
        <w:rPr>
          <w:rFonts w:ascii="Times New Roman" w:hAnsi="Times New Roman" w:cs="Times New Roman"/>
          <w:sz w:val="24"/>
          <w:szCs w:val="24"/>
        </w:rPr>
        <w:t xml:space="preserve"> следующих документов</w:t>
      </w:r>
      <w:r w:rsidR="005260EA" w:rsidRPr="00586C57">
        <w:rPr>
          <w:rFonts w:ascii="Times New Roman" w:hAnsi="Times New Roman" w:cs="Times New Roman"/>
          <w:sz w:val="24"/>
          <w:szCs w:val="24"/>
        </w:rPr>
        <w:t>:</w:t>
      </w:r>
    </w:p>
    <w:p w:rsidR="005260EA" w:rsidRPr="009C6127" w:rsidRDefault="003B2B3E" w:rsidP="00592E4E">
      <w:pPr>
        <w:pStyle w:val="a4"/>
        <w:spacing w:line="360" w:lineRule="auto"/>
        <w:ind w:left="14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5260EA" w:rsidRPr="009C6127">
        <w:rPr>
          <w:rFonts w:ascii="Times New Roman" w:eastAsia="Times New Roman" w:hAnsi="Times New Roman" w:cs="Times New Roman"/>
          <w:sz w:val="24"/>
          <w:szCs w:val="24"/>
        </w:rPr>
        <w:t xml:space="preserve">. Федеральный государственный образовательный стандарт основного общего образования (приказ </w:t>
      </w:r>
      <w:proofErr w:type="spellStart"/>
      <w:r w:rsidR="005260EA" w:rsidRPr="009C6127">
        <w:rPr>
          <w:rFonts w:ascii="Times New Roman" w:eastAsia="Times New Roman" w:hAnsi="Times New Roman" w:cs="Times New Roman"/>
          <w:sz w:val="24"/>
          <w:szCs w:val="24"/>
        </w:rPr>
        <w:t>Минобрнауки</w:t>
      </w:r>
      <w:proofErr w:type="spellEnd"/>
      <w:r w:rsidR="005260EA" w:rsidRPr="009C6127">
        <w:rPr>
          <w:rFonts w:ascii="Times New Roman" w:eastAsia="Times New Roman" w:hAnsi="Times New Roman" w:cs="Times New Roman"/>
          <w:sz w:val="24"/>
          <w:szCs w:val="24"/>
        </w:rPr>
        <w:t xml:space="preserve"> РФ от 17.12.2010 № 1897);</w:t>
      </w:r>
    </w:p>
    <w:p w:rsidR="005260EA" w:rsidRDefault="003B2B3E" w:rsidP="00592E4E">
      <w:pPr>
        <w:pStyle w:val="a4"/>
        <w:spacing w:line="360" w:lineRule="auto"/>
        <w:ind w:left="14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5260EA" w:rsidRPr="009C6127">
        <w:rPr>
          <w:rFonts w:ascii="Times New Roman" w:eastAsia="Times New Roman" w:hAnsi="Times New Roman" w:cs="Times New Roman"/>
          <w:sz w:val="24"/>
          <w:szCs w:val="24"/>
        </w:rPr>
        <w:t>.  Примерная  образовательная программа среднего общего образования (одобрена решением федерального методического объединения по общему образованию, протокол от 12.05.2016 № 2/16).</w:t>
      </w:r>
    </w:p>
    <w:p w:rsidR="00795DB1" w:rsidRDefault="00795DB1" w:rsidP="00795DB1">
      <w:pPr>
        <w:pStyle w:val="a4"/>
        <w:spacing w:line="360" w:lineRule="auto"/>
        <w:ind w:left="426" w:firstLine="696"/>
        <w:jc w:val="both"/>
        <w:rPr>
          <w:rFonts w:ascii="Times New Roman" w:eastAsia="Times New Roman" w:hAnsi="Times New Roman" w:cs="Times New Roman"/>
          <w:sz w:val="24"/>
          <w:szCs w:val="24"/>
        </w:rPr>
      </w:pPr>
      <w:r w:rsidRPr="009C6127">
        <w:rPr>
          <w:rFonts w:ascii="Times New Roman" w:eastAsia="Times New Roman" w:hAnsi="Times New Roman" w:cs="Times New Roman"/>
          <w:sz w:val="24"/>
          <w:szCs w:val="24"/>
        </w:rPr>
        <w:t xml:space="preserve">Рабочая программа обеспечена учебниками, учебными пособиями, включенными в федеральный перечень учебников, рекомендуемых </w:t>
      </w:r>
      <w:proofErr w:type="spellStart"/>
      <w:r w:rsidRPr="009C6127">
        <w:rPr>
          <w:rFonts w:ascii="Times New Roman" w:eastAsia="Times New Roman" w:hAnsi="Times New Roman" w:cs="Times New Roman"/>
          <w:sz w:val="24"/>
          <w:szCs w:val="24"/>
        </w:rPr>
        <w:t>Минобрнауки</w:t>
      </w:r>
      <w:proofErr w:type="spellEnd"/>
      <w:r w:rsidRPr="009C6127">
        <w:rPr>
          <w:rFonts w:ascii="Times New Roman" w:eastAsia="Times New Roman" w:hAnsi="Times New Roman" w:cs="Times New Roman"/>
          <w:sz w:val="24"/>
          <w:szCs w:val="24"/>
        </w:rPr>
        <w:t xml:space="preserve"> РФ к использованию (приказ </w:t>
      </w:r>
      <w:proofErr w:type="spellStart"/>
      <w:r w:rsidRPr="009C6127">
        <w:rPr>
          <w:rFonts w:ascii="Times New Roman" w:eastAsia="Times New Roman" w:hAnsi="Times New Roman" w:cs="Times New Roman"/>
          <w:sz w:val="24"/>
          <w:szCs w:val="24"/>
        </w:rPr>
        <w:t>Минобрнауки</w:t>
      </w:r>
      <w:proofErr w:type="spellEnd"/>
      <w:r w:rsidRPr="009C6127">
        <w:rPr>
          <w:rFonts w:ascii="Times New Roman" w:eastAsia="Times New Roman" w:hAnsi="Times New Roman" w:cs="Times New Roman"/>
          <w:sz w:val="24"/>
          <w:szCs w:val="24"/>
        </w:rPr>
        <w:t xml:space="preserve"> РФ от 31.03.2014 № 253 с изменениями от 08.06.2015 № 576, от 28.12.2015 № 1529, от26.01.2016 № 38, 21.04.2016 № 459, от 29.12.2016 № 1677, от 08.06.2017 № 535, от 20.06.2017 № 581, от 05.07.2017 № 329: </w:t>
      </w:r>
    </w:p>
    <w:p w:rsidR="00795DB1" w:rsidRPr="008E49C4" w:rsidRDefault="002F3C90" w:rsidP="00795DB1">
      <w:pPr>
        <w:pStyle w:val="a4"/>
        <w:numPr>
          <w:ilvl w:val="0"/>
          <w:numId w:val="5"/>
        </w:num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Котова О.А. </w:t>
      </w:r>
      <w:r w:rsidR="00795DB1" w:rsidRPr="008E49C4">
        <w:rPr>
          <w:rFonts w:ascii="Times New Roman" w:eastAsia="Times New Roman" w:hAnsi="Times New Roman" w:cs="Times New Roman"/>
          <w:sz w:val="24"/>
          <w:szCs w:val="24"/>
          <w:lang w:val="tt-RU" w:eastAsia="ru-RU"/>
        </w:rPr>
        <w:t xml:space="preserve"> Обществознание. 10кл.- М.: </w:t>
      </w:r>
      <w:r>
        <w:rPr>
          <w:rFonts w:ascii="Times New Roman" w:eastAsia="Times New Roman" w:hAnsi="Times New Roman" w:cs="Times New Roman"/>
          <w:sz w:val="24"/>
          <w:szCs w:val="24"/>
          <w:lang w:val="tt-RU" w:eastAsia="ru-RU"/>
        </w:rPr>
        <w:t xml:space="preserve"> Просвещение, 2019</w:t>
      </w:r>
      <w:r w:rsidR="00795DB1" w:rsidRPr="008E49C4">
        <w:rPr>
          <w:rFonts w:ascii="Times New Roman" w:eastAsia="Times New Roman" w:hAnsi="Times New Roman" w:cs="Times New Roman"/>
          <w:sz w:val="24"/>
          <w:szCs w:val="24"/>
          <w:lang w:val="tt-RU" w:eastAsia="ru-RU"/>
        </w:rPr>
        <w:t xml:space="preserve">. </w:t>
      </w:r>
    </w:p>
    <w:p w:rsidR="00795DB1" w:rsidRPr="002F3C90" w:rsidRDefault="002F3C90" w:rsidP="00795DB1">
      <w:pPr>
        <w:pStyle w:val="a4"/>
        <w:numPr>
          <w:ilvl w:val="0"/>
          <w:numId w:val="5"/>
        </w:numPr>
        <w:suppressAutoHyphens/>
        <w:spacing w:after="0" w:line="360" w:lineRule="auto"/>
        <w:jc w:val="both"/>
        <w:rPr>
          <w:rFonts w:ascii="Times New Roman" w:eastAsia="Calibri" w:hAnsi="Times New Roman" w:cs="Times New Roman"/>
          <w:sz w:val="24"/>
          <w:szCs w:val="24"/>
          <w:lang w:eastAsia="ru-RU"/>
        </w:rPr>
      </w:pPr>
      <w:r>
        <w:rPr>
          <w:rFonts w:ascii="Times New Roman" w:eastAsia="Times New Roman" w:hAnsi="Times New Roman" w:cs="Times New Roman"/>
          <w:sz w:val="24"/>
          <w:szCs w:val="24"/>
          <w:lang w:val="tt-RU" w:eastAsia="ru-RU"/>
        </w:rPr>
        <w:t xml:space="preserve">Боголюбова Л.Н., Лазебникова А.Ю. Обществознание.10 </w:t>
      </w:r>
      <w:r w:rsidR="00795DB1" w:rsidRPr="008E49C4">
        <w:rPr>
          <w:rFonts w:ascii="Times New Roman" w:eastAsia="Times New Roman" w:hAnsi="Times New Roman" w:cs="Times New Roman"/>
          <w:sz w:val="24"/>
          <w:szCs w:val="24"/>
          <w:lang w:val="tt-RU" w:eastAsia="ru-RU"/>
        </w:rPr>
        <w:t xml:space="preserve">кл.- М.: </w:t>
      </w:r>
      <w:r>
        <w:rPr>
          <w:rFonts w:ascii="Times New Roman" w:eastAsia="Times New Roman" w:hAnsi="Times New Roman" w:cs="Times New Roman"/>
          <w:sz w:val="24"/>
          <w:szCs w:val="24"/>
          <w:lang w:val="tt-RU" w:eastAsia="ru-RU"/>
        </w:rPr>
        <w:t xml:space="preserve"> Просвещение , 2019.</w:t>
      </w:r>
    </w:p>
    <w:p w:rsidR="00592E4E" w:rsidRPr="00795DB1" w:rsidRDefault="00592E4E" w:rsidP="00592E4E">
      <w:pPr>
        <w:spacing w:after="0" w:line="240" w:lineRule="auto"/>
        <w:ind w:firstLine="708"/>
        <w:jc w:val="both"/>
        <w:rPr>
          <w:rFonts w:ascii="Times New Roman" w:eastAsia="Calibri" w:hAnsi="Times New Roman" w:cs="Times New Roman"/>
          <w:sz w:val="24"/>
          <w:szCs w:val="24"/>
        </w:rPr>
      </w:pPr>
      <w:r w:rsidRPr="00795DB1">
        <w:rPr>
          <w:rFonts w:ascii="Times New Roman" w:eastAsia="Calibri" w:hAnsi="Times New Roman" w:cs="Times New Roman"/>
          <w:sz w:val="24"/>
          <w:szCs w:val="24"/>
        </w:rPr>
        <w:t xml:space="preserve">Учебным планом  отводится на изучение </w:t>
      </w:r>
      <w:proofErr w:type="spellStart"/>
      <w:r w:rsidR="00590D16" w:rsidRPr="00795DB1">
        <w:rPr>
          <w:rFonts w:ascii="Times New Roman" w:eastAsia="Calibri" w:hAnsi="Times New Roman" w:cs="Times New Roman"/>
          <w:sz w:val="24"/>
          <w:szCs w:val="24"/>
        </w:rPr>
        <w:t>электива</w:t>
      </w:r>
      <w:proofErr w:type="spellEnd"/>
      <w:r w:rsidR="00590D16" w:rsidRPr="00795DB1">
        <w:rPr>
          <w:rFonts w:ascii="Times New Roman" w:eastAsia="Calibri" w:hAnsi="Times New Roman" w:cs="Times New Roman"/>
          <w:sz w:val="24"/>
          <w:szCs w:val="24"/>
        </w:rPr>
        <w:t xml:space="preserve"> 70</w:t>
      </w:r>
      <w:r w:rsidRPr="00795DB1">
        <w:rPr>
          <w:rFonts w:ascii="Times New Roman" w:eastAsia="Calibri" w:hAnsi="Times New Roman" w:cs="Times New Roman"/>
          <w:sz w:val="24"/>
          <w:szCs w:val="24"/>
        </w:rPr>
        <w:t xml:space="preserve"> часов, которые распределяются по классам следующим образом:</w:t>
      </w:r>
    </w:p>
    <w:p w:rsidR="00592E4E" w:rsidRPr="00795DB1" w:rsidRDefault="00592E4E" w:rsidP="00592E4E">
      <w:pPr>
        <w:spacing w:after="0" w:line="240" w:lineRule="auto"/>
        <w:ind w:firstLine="708"/>
        <w:jc w:val="both"/>
        <w:rPr>
          <w:rFonts w:ascii="Times New Roman" w:eastAsia="Calibri" w:hAnsi="Times New Roman" w:cs="Times New Roman"/>
          <w:sz w:val="24"/>
          <w:szCs w:val="24"/>
        </w:rPr>
      </w:pPr>
      <w:r w:rsidRPr="00795DB1">
        <w:rPr>
          <w:rFonts w:ascii="Times New Roman" w:eastAsia="Calibri" w:hAnsi="Times New Roman" w:cs="Times New Roman"/>
          <w:sz w:val="24"/>
          <w:szCs w:val="24"/>
        </w:rPr>
        <w:t>10 класс – 35 часов (1  час в неделю)</w:t>
      </w:r>
    </w:p>
    <w:p w:rsidR="00592E4E" w:rsidRPr="00795DB1" w:rsidRDefault="00592E4E" w:rsidP="00592E4E">
      <w:pPr>
        <w:spacing w:after="0" w:line="240" w:lineRule="auto"/>
        <w:ind w:firstLine="708"/>
        <w:jc w:val="both"/>
        <w:rPr>
          <w:rFonts w:ascii="Times New Roman" w:eastAsia="Calibri" w:hAnsi="Times New Roman" w:cs="Times New Roman"/>
          <w:sz w:val="24"/>
          <w:szCs w:val="24"/>
        </w:rPr>
      </w:pPr>
      <w:r w:rsidRPr="00795DB1">
        <w:rPr>
          <w:rFonts w:ascii="Times New Roman" w:eastAsia="Calibri" w:hAnsi="Times New Roman" w:cs="Times New Roman"/>
          <w:sz w:val="24"/>
          <w:szCs w:val="24"/>
        </w:rPr>
        <w:t>11 класс – 3</w:t>
      </w:r>
      <w:r w:rsidR="00041198">
        <w:rPr>
          <w:rFonts w:ascii="Times New Roman" w:eastAsia="Calibri" w:hAnsi="Times New Roman" w:cs="Times New Roman"/>
          <w:sz w:val="24"/>
          <w:szCs w:val="24"/>
        </w:rPr>
        <w:t>4</w:t>
      </w:r>
      <w:r w:rsidRPr="00795DB1">
        <w:rPr>
          <w:rFonts w:ascii="Times New Roman" w:eastAsia="Calibri" w:hAnsi="Times New Roman" w:cs="Times New Roman"/>
          <w:sz w:val="24"/>
          <w:szCs w:val="24"/>
        </w:rPr>
        <w:t xml:space="preserve"> часов  (1 час в неделю)</w:t>
      </w:r>
    </w:p>
    <w:p w:rsidR="00592E4E" w:rsidRDefault="00592E4E" w:rsidP="00592E4E">
      <w:pPr>
        <w:rPr>
          <w:rFonts w:ascii="Times New Roman" w:hAnsi="Times New Roman" w:cs="Times New Roman"/>
          <w:i/>
          <w:sz w:val="24"/>
          <w:szCs w:val="24"/>
        </w:rPr>
      </w:pPr>
    </w:p>
    <w:p w:rsidR="007B14CC" w:rsidRPr="00795DB1" w:rsidRDefault="00795DB1" w:rsidP="00795DB1">
      <w:pPr>
        <w:jc w:val="center"/>
        <w:rPr>
          <w:rFonts w:ascii="Times New Roman" w:eastAsia="Times New Roman" w:hAnsi="Times New Roman" w:cs="Times New Roman"/>
          <w:b/>
          <w:caps/>
          <w:lang w:eastAsia="ru-RU"/>
        </w:rPr>
      </w:pPr>
      <w:r w:rsidRPr="00830B97">
        <w:rPr>
          <w:rFonts w:ascii="Times New Roman" w:eastAsia="Times New Roman" w:hAnsi="Times New Roman" w:cs="Times New Roman"/>
          <w:b/>
          <w:caps/>
          <w:lang w:eastAsia="ru-RU"/>
        </w:rPr>
        <w:t xml:space="preserve">Планируемые результаты освоения учебного предмета </w:t>
      </w:r>
    </w:p>
    <w:p w:rsidR="003B2B3E" w:rsidRPr="003B2B3E" w:rsidRDefault="003B2B3E" w:rsidP="003B2B3E">
      <w:pPr>
        <w:suppressAutoHyphens/>
        <w:spacing w:after="0" w:line="360" w:lineRule="auto"/>
        <w:ind w:firstLine="709"/>
        <w:jc w:val="both"/>
        <w:rPr>
          <w:rFonts w:ascii="Times New Roman" w:eastAsia="Times New Roman" w:hAnsi="Times New Roman" w:cs="Times New Roman"/>
          <w:sz w:val="24"/>
          <w:szCs w:val="24"/>
        </w:rPr>
      </w:pPr>
      <w:r w:rsidRPr="003B2B3E">
        <w:rPr>
          <w:rFonts w:ascii="Times New Roman" w:eastAsia="Times New Roman" w:hAnsi="Times New Roman" w:cs="Times New Roman"/>
          <w:sz w:val="24"/>
          <w:szCs w:val="24"/>
        </w:rPr>
        <w:t>Содержание учебного предмета «Обществознание» на базовом уровне среднего общего образования обеспечивает преемственность по отношению к содержанию учебного предмета «Обществознание» на уровне основного общего образования путем углубленного изучения ранее изученных объектов, раскрытия ряда вопросов на более высоком теоретическом уровне, введения нового содержания, расширения понятийного аппарата, что позволит овладеть относительно завершенной системой знаний, умений и представлений в области наук о природе, обществе и человеке, сформировать компетентности, позволяющие выпускникам осуществлять типичные социальные роли в современном мире.</w:t>
      </w:r>
    </w:p>
    <w:p w:rsidR="003B2B3E" w:rsidRPr="003B2B3E" w:rsidRDefault="003B2B3E" w:rsidP="003B2B3E">
      <w:pPr>
        <w:suppressAutoHyphens/>
        <w:spacing w:after="0" w:line="360" w:lineRule="auto"/>
        <w:ind w:firstLine="709"/>
        <w:jc w:val="both"/>
        <w:rPr>
          <w:rFonts w:ascii="Times New Roman" w:eastAsia="Calibri" w:hAnsi="Times New Roman" w:cs="Times New Roman"/>
          <w:sz w:val="24"/>
          <w:szCs w:val="24"/>
        </w:rPr>
      </w:pPr>
      <w:r w:rsidRPr="003B2B3E">
        <w:rPr>
          <w:rFonts w:ascii="Times New Roman" w:eastAsia="Times New Roman" w:hAnsi="Times New Roman" w:cs="Times New Roman"/>
          <w:sz w:val="24"/>
          <w:szCs w:val="24"/>
        </w:rPr>
        <w:t>Задачами реализации примерной программы учебного предмета «Обществознания» на уровне среднего общего образования являются:</w:t>
      </w:r>
    </w:p>
    <w:p w:rsidR="003B2B3E" w:rsidRPr="003B2B3E" w:rsidRDefault="003B2B3E" w:rsidP="00592E4E">
      <w:pPr>
        <w:numPr>
          <w:ilvl w:val="1"/>
          <w:numId w:val="1"/>
        </w:numPr>
        <w:suppressAutoHyphens/>
        <w:spacing w:after="0" w:line="360" w:lineRule="auto"/>
        <w:ind w:left="284" w:firstLine="709"/>
        <w:contextualSpacing/>
        <w:jc w:val="both"/>
        <w:rPr>
          <w:rFonts w:ascii="Times New Roman" w:eastAsia="Calibri" w:hAnsi="Times New Roman" w:cs="Times New Roman"/>
          <w:sz w:val="24"/>
          <w:szCs w:val="24"/>
        </w:rPr>
      </w:pPr>
      <w:r w:rsidRPr="003B2B3E">
        <w:rPr>
          <w:rFonts w:ascii="Times New Roman" w:eastAsia="Times New Roman" w:hAnsi="Times New Roman" w:cs="Times New Roman"/>
          <w:sz w:val="24"/>
          <w:szCs w:val="24"/>
        </w:rPr>
        <w:t>формирование у обучающихся ценностно-смысловых установок, отражающих личностные и гражданские позиции в деятельности, правосознания, экологической культуры, способности ставить цели и строить жизненные планы, способности к осознанию российской гражданской идентичности в поликультурном социуме;</w:t>
      </w:r>
    </w:p>
    <w:p w:rsidR="003B2B3E" w:rsidRPr="003B2B3E" w:rsidRDefault="003B2B3E" w:rsidP="00592E4E">
      <w:pPr>
        <w:numPr>
          <w:ilvl w:val="1"/>
          <w:numId w:val="1"/>
        </w:numPr>
        <w:suppressAutoHyphens/>
        <w:spacing w:after="0" w:line="360" w:lineRule="auto"/>
        <w:ind w:left="284" w:firstLine="709"/>
        <w:contextualSpacing/>
        <w:jc w:val="both"/>
        <w:rPr>
          <w:rFonts w:ascii="Times New Roman" w:eastAsia="Calibri" w:hAnsi="Times New Roman" w:cs="Times New Roman"/>
          <w:sz w:val="24"/>
          <w:szCs w:val="24"/>
        </w:rPr>
      </w:pPr>
      <w:r w:rsidRPr="003B2B3E">
        <w:rPr>
          <w:rFonts w:ascii="Times New Roman" w:eastAsia="Times New Roman" w:hAnsi="Times New Roman" w:cs="Times New Roman"/>
          <w:sz w:val="24"/>
          <w:szCs w:val="24"/>
        </w:rPr>
        <w:lastRenderedPageBreak/>
        <w:t>формирование знаний об обществе как целостной развивающейся системе в единстве и взаимодействии его основных сфер и институтов;</w:t>
      </w:r>
    </w:p>
    <w:p w:rsidR="003B2B3E" w:rsidRPr="003B2B3E" w:rsidRDefault="003B2B3E" w:rsidP="00592E4E">
      <w:pPr>
        <w:numPr>
          <w:ilvl w:val="1"/>
          <w:numId w:val="1"/>
        </w:numPr>
        <w:suppressAutoHyphens/>
        <w:spacing w:after="0" w:line="360" w:lineRule="auto"/>
        <w:ind w:left="284" w:firstLine="709"/>
        <w:contextualSpacing/>
        <w:jc w:val="both"/>
        <w:rPr>
          <w:rFonts w:ascii="Times New Roman" w:eastAsia="Calibri" w:hAnsi="Times New Roman" w:cs="Times New Roman"/>
          <w:sz w:val="24"/>
          <w:szCs w:val="24"/>
        </w:rPr>
      </w:pPr>
      <w:r w:rsidRPr="003B2B3E">
        <w:rPr>
          <w:rFonts w:ascii="Times New Roman" w:eastAsia="Times New Roman" w:hAnsi="Times New Roman" w:cs="Times New Roman"/>
          <w:sz w:val="24"/>
          <w:szCs w:val="24"/>
        </w:rPr>
        <w:t>овладение базовым понятийным аппаратом социальных наук;</w:t>
      </w:r>
    </w:p>
    <w:p w:rsidR="003B2B3E" w:rsidRPr="003B2B3E" w:rsidRDefault="003B2B3E" w:rsidP="00592E4E">
      <w:pPr>
        <w:numPr>
          <w:ilvl w:val="1"/>
          <w:numId w:val="1"/>
        </w:numPr>
        <w:suppressAutoHyphens/>
        <w:spacing w:after="0" w:line="360" w:lineRule="auto"/>
        <w:ind w:left="284" w:firstLine="709"/>
        <w:contextualSpacing/>
        <w:jc w:val="both"/>
        <w:rPr>
          <w:rFonts w:ascii="Times New Roman" w:eastAsia="Calibri" w:hAnsi="Times New Roman" w:cs="Times New Roman"/>
          <w:sz w:val="24"/>
          <w:szCs w:val="24"/>
        </w:rPr>
      </w:pPr>
      <w:r w:rsidRPr="003B2B3E">
        <w:rPr>
          <w:rFonts w:ascii="Times New Roman" w:eastAsia="Times New Roman" w:hAnsi="Times New Roman" w:cs="Times New Roman"/>
          <w:sz w:val="24"/>
          <w:szCs w:val="24"/>
        </w:rPr>
        <w:t>овладение умениями выявлять причинно-следственные, функциональные, иерархические и другие связи социальных объектов и процессов;</w:t>
      </w:r>
    </w:p>
    <w:p w:rsidR="003B2B3E" w:rsidRPr="003B2B3E" w:rsidRDefault="003B2B3E" w:rsidP="00592E4E">
      <w:pPr>
        <w:numPr>
          <w:ilvl w:val="1"/>
          <w:numId w:val="1"/>
        </w:numPr>
        <w:suppressAutoHyphens/>
        <w:spacing w:after="0" w:line="360" w:lineRule="auto"/>
        <w:ind w:left="284" w:firstLine="709"/>
        <w:contextualSpacing/>
        <w:jc w:val="both"/>
        <w:rPr>
          <w:rFonts w:ascii="Times New Roman" w:eastAsia="Calibri" w:hAnsi="Times New Roman" w:cs="Times New Roman"/>
          <w:sz w:val="24"/>
          <w:szCs w:val="24"/>
        </w:rPr>
      </w:pPr>
      <w:r w:rsidRPr="003B2B3E">
        <w:rPr>
          <w:rFonts w:ascii="Times New Roman" w:eastAsia="Times New Roman" w:hAnsi="Times New Roman" w:cs="Times New Roman"/>
          <w:sz w:val="24"/>
          <w:szCs w:val="24"/>
        </w:rPr>
        <w:t>формирование представлений об основных тенденциях и возможных перспективах развития мирового сообщества в глобальном мире;</w:t>
      </w:r>
    </w:p>
    <w:p w:rsidR="003B2B3E" w:rsidRPr="003B2B3E" w:rsidRDefault="003B2B3E" w:rsidP="00592E4E">
      <w:pPr>
        <w:numPr>
          <w:ilvl w:val="1"/>
          <w:numId w:val="1"/>
        </w:numPr>
        <w:suppressAutoHyphens/>
        <w:spacing w:after="0" w:line="360" w:lineRule="auto"/>
        <w:ind w:left="284" w:firstLine="709"/>
        <w:contextualSpacing/>
        <w:jc w:val="both"/>
        <w:rPr>
          <w:rFonts w:ascii="Times New Roman" w:eastAsia="Calibri" w:hAnsi="Times New Roman" w:cs="Times New Roman"/>
          <w:sz w:val="24"/>
          <w:szCs w:val="24"/>
        </w:rPr>
      </w:pPr>
      <w:r w:rsidRPr="003B2B3E">
        <w:rPr>
          <w:rFonts w:ascii="Times New Roman" w:eastAsia="Times New Roman" w:hAnsi="Times New Roman" w:cs="Times New Roman"/>
          <w:sz w:val="24"/>
          <w:szCs w:val="24"/>
        </w:rPr>
        <w:t>формирование представлений о методах познания социальных явлений и процессов;</w:t>
      </w:r>
    </w:p>
    <w:p w:rsidR="003B2B3E" w:rsidRPr="003B2B3E" w:rsidRDefault="003B2B3E" w:rsidP="00592E4E">
      <w:pPr>
        <w:numPr>
          <w:ilvl w:val="1"/>
          <w:numId w:val="1"/>
        </w:numPr>
        <w:suppressAutoHyphens/>
        <w:spacing w:after="0" w:line="360" w:lineRule="auto"/>
        <w:ind w:left="284" w:firstLine="709"/>
        <w:contextualSpacing/>
        <w:jc w:val="both"/>
        <w:rPr>
          <w:rFonts w:ascii="Times New Roman" w:eastAsia="Calibri" w:hAnsi="Times New Roman" w:cs="Times New Roman"/>
          <w:sz w:val="24"/>
          <w:szCs w:val="24"/>
        </w:rPr>
      </w:pPr>
      <w:r w:rsidRPr="003B2B3E">
        <w:rPr>
          <w:rFonts w:ascii="Times New Roman" w:eastAsia="Times New Roman" w:hAnsi="Times New Roman" w:cs="Times New Roman"/>
          <w:sz w:val="24"/>
          <w:szCs w:val="24"/>
        </w:rPr>
        <w:t>овладение умениями применять полученные знания в повседневной жизни с учетом гражданских и нравственных ценностей, прогнозировать последствия принимаемых решений;</w:t>
      </w:r>
    </w:p>
    <w:p w:rsidR="003B2B3E" w:rsidRPr="003B2B3E" w:rsidRDefault="003B2B3E" w:rsidP="00592E4E">
      <w:pPr>
        <w:numPr>
          <w:ilvl w:val="1"/>
          <w:numId w:val="1"/>
        </w:numPr>
        <w:suppressAutoHyphens/>
        <w:spacing w:after="0" w:line="360" w:lineRule="auto"/>
        <w:ind w:left="284" w:firstLine="709"/>
        <w:contextualSpacing/>
        <w:jc w:val="both"/>
        <w:rPr>
          <w:rFonts w:ascii="Times New Roman" w:eastAsia="Calibri" w:hAnsi="Times New Roman" w:cs="Times New Roman"/>
          <w:sz w:val="24"/>
          <w:szCs w:val="24"/>
        </w:rPr>
      </w:pPr>
      <w:r w:rsidRPr="003B2B3E">
        <w:rPr>
          <w:rFonts w:ascii="Times New Roman" w:eastAsia="Times New Roman" w:hAnsi="Times New Roman" w:cs="Times New Roman"/>
          <w:sz w:val="24"/>
          <w:szCs w:val="24"/>
        </w:rPr>
        <w:t>формирование навыков оценивания социальной информации, умений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развития.</w:t>
      </w:r>
    </w:p>
    <w:p w:rsidR="00592E4E" w:rsidRPr="00592E4E" w:rsidRDefault="00592E4E" w:rsidP="00592E4E">
      <w:pPr>
        <w:suppressAutoHyphens/>
        <w:spacing w:after="0" w:line="360" w:lineRule="auto"/>
        <w:ind w:firstLine="709"/>
        <w:jc w:val="both"/>
        <w:rPr>
          <w:rFonts w:ascii="Times New Roman" w:eastAsia="Times New Roman" w:hAnsi="Times New Roman" w:cs="Times New Roman"/>
          <w:b/>
          <w:sz w:val="24"/>
          <w:szCs w:val="24"/>
        </w:rPr>
      </w:pPr>
      <w:r w:rsidRPr="00592E4E">
        <w:rPr>
          <w:rFonts w:ascii="Times New Roman" w:eastAsia="Times New Roman" w:hAnsi="Times New Roman" w:cs="Times New Roman"/>
          <w:b/>
          <w:sz w:val="24"/>
          <w:szCs w:val="24"/>
        </w:rPr>
        <w:t>В результате изучения учебного предмета «Обществознание» на уровне среднего общего образования:</w:t>
      </w:r>
    </w:p>
    <w:p w:rsidR="00592E4E" w:rsidRPr="00592E4E" w:rsidRDefault="00592E4E" w:rsidP="00592E4E">
      <w:pPr>
        <w:suppressAutoHyphens/>
        <w:spacing w:after="0" w:line="360" w:lineRule="auto"/>
        <w:ind w:firstLine="709"/>
        <w:jc w:val="both"/>
        <w:rPr>
          <w:rFonts w:ascii="Times New Roman" w:eastAsia="Times New Roman" w:hAnsi="Times New Roman" w:cs="Times New Roman"/>
          <w:b/>
          <w:sz w:val="24"/>
          <w:szCs w:val="24"/>
        </w:rPr>
      </w:pPr>
      <w:r w:rsidRPr="00592E4E">
        <w:rPr>
          <w:rFonts w:ascii="Times New Roman" w:eastAsia="Times New Roman" w:hAnsi="Times New Roman" w:cs="Times New Roman"/>
          <w:b/>
          <w:sz w:val="24"/>
          <w:szCs w:val="24"/>
        </w:rPr>
        <w:t>Выпускник на базовом уровне научится:</w:t>
      </w:r>
    </w:p>
    <w:p w:rsidR="00592E4E" w:rsidRPr="00592E4E" w:rsidRDefault="00592E4E" w:rsidP="00592E4E">
      <w:pPr>
        <w:suppressAutoHyphens/>
        <w:spacing w:after="0" w:line="360" w:lineRule="auto"/>
        <w:ind w:firstLine="709"/>
        <w:jc w:val="both"/>
        <w:rPr>
          <w:rFonts w:ascii="Times New Roman" w:eastAsia="Calibri" w:hAnsi="Times New Roman" w:cs="Times New Roman"/>
          <w:sz w:val="24"/>
          <w:szCs w:val="24"/>
        </w:rPr>
      </w:pPr>
      <w:r w:rsidRPr="00592E4E">
        <w:rPr>
          <w:rFonts w:ascii="Times New Roman" w:eastAsia="Times New Roman" w:hAnsi="Times New Roman" w:cs="Times New Roman"/>
          <w:b/>
          <w:sz w:val="24"/>
          <w:szCs w:val="24"/>
          <w:highlight w:val="white"/>
        </w:rPr>
        <w:t>Человек. Человек в системе общественных отношений</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Выделять черты социальной сущности человека;</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определять роль духовных ценностей в обществе;</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распознавать формы культуры по их признакам, иллюстрировать их примерами;</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различать виды искусства;</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соотносить поступки и отношения с принятыми нормами морали;</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выявлять сущностные характеристики религии и ее роль в культурной жизни;</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выявлять роль агентов социализации на основных этапах социализации индивида;</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раскрывать связь между мышлением и деятельностью;</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различать виды деятельности, приводить примеры основных видов деятельности;</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выявлять и соотносить цели, средства и результаты деятельности;</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 xml:space="preserve">анализировать различные ситуации свободного выбора, выявлять его основания и последствия; </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различать формы чувственного и рационального познания, поясняя их примерами;</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выявлять особенности научного познания;</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различать абсолютную и относительную истины;</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иллюстрировать конкретными примерами роль мировоззрения в жизни человека;</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lastRenderedPageBreak/>
        <w:t>выявлять связь науки и образования, анализировать факты социальной действительности в контексте возрастания роли образования и науки в современном обществе;</w:t>
      </w:r>
    </w:p>
    <w:p w:rsidR="00592E4E" w:rsidRPr="002F3C90" w:rsidRDefault="00592E4E" w:rsidP="002F3C90">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выражать и аргументировать собственное отношение к роли образования и са</w:t>
      </w:r>
      <w:r w:rsidR="002F3C90">
        <w:rPr>
          <w:rFonts w:ascii="Times New Roman" w:eastAsia="Calibri" w:hAnsi="Times New Roman" w:cs="Times New Roman"/>
          <w:sz w:val="24"/>
          <w:szCs w:val="24"/>
          <w:u w:color="000000"/>
          <w:bdr w:val="nil"/>
          <w:lang w:eastAsia="ru-RU"/>
        </w:rPr>
        <w:t>мообразования в жизни человека.</w:t>
      </w:r>
    </w:p>
    <w:p w:rsidR="00592E4E" w:rsidRPr="00592E4E" w:rsidRDefault="00592E4E" w:rsidP="00592E4E">
      <w:pPr>
        <w:suppressAutoHyphens/>
        <w:spacing w:after="0" w:line="360" w:lineRule="auto"/>
        <w:ind w:firstLine="709"/>
        <w:jc w:val="both"/>
        <w:rPr>
          <w:rFonts w:ascii="Times New Roman" w:eastAsia="Times New Roman" w:hAnsi="Times New Roman" w:cs="Times New Roman"/>
          <w:b/>
          <w:sz w:val="24"/>
          <w:szCs w:val="24"/>
        </w:rPr>
      </w:pPr>
      <w:r w:rsidRPr="00592E4E">
        <w:rPr>
          <w:rFonts w:ascii="Times New Roman" w:eastAsia="Times New Roman" w:hAnsi="Times New Roman" w:cs="Times New Roman"/>
          <w:b/>
          <w:sz w:val="24"/>
          <w:szCs w:val="24"/>
        </w:rPr>
        <w:t>Общество как сложная динамическая система</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Характеризовать общество как целостную развивающуюся (динамическую) систему в единстве и взаимодействии его основных сфер и институтов;</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выявлять, анализировать, систематизировать и оценивать информацию, иллюстрирующую многообразие и противоречивость социального развития;</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приводить примеры прогрессивных и регрессивных общественных изменений, аргументировать свои суждения, выводы;</w:t>
      </w:r>
    </w:p>
    <w:p w:rsidR="00592E4E" w:rsidRPr="00592E4E" w:rsidRDefault="00592E4E" w:rsidP="00836BA4">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формулировать собственные суждения о сущности, причинах и последствиях глобализации; иллюстрировать проявления различных глобальных проблем.</w:t>
      </w:r>
    </w:p>
    <w:p w:rsidR="00592E4E" w:rsidRPr="00592E4E" w:rsidRDefault="00592E4E" w:rsidP="00592E4E">
      <w:pPr>
        <w:suppressAutoHyphens/>
        <w:spacing w:after="0" w:line="360" w:lineRule="auto"/>
        <w:ind w:firstLine="709"/>
        <w:jc w:val="both"/>
        <w:rPr>
          <w:rFonts w:ascii="Times New Roman" w:eastAsia="Calibri" w:hAnsi="Times New Roman" w:cs="Times New Roman"/>
          <w:sz w:val="24"/>
          <w:szCs w:val="24"/>
        </w:rPr>
      </w:pPr>
      <w:r w:rsidRPr="00592E4E">
        <w:rPr>
          <w:rFonts w:ascii="Times New Roman" w:eastAsia="Times New Roman" w:hAnsi="Times New Roman" w:cs="Times New Roman"/>
          <w:b/>
          <w:sz w:val="24"/>
          <w:szCs w:val="24"/>
        </w:rPr>
        <w:t>Экономика</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Раскрывать взаимосвязь экономики с другими сферами жизни общества;</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конкретизировать примерами основные факторы производства и факторные доходы;</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объяснять механизм свободного ценообразования, приводить примеры действия законов спроса и предложения;</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оценивать влияние конкуренции и монополии на экономическую жизнь, поведение основных участников экономики;</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различать формы бизнеса;</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извлекать социальную информацию из источников различного типа о тенденциях развития современной рыночной экономики;</w:t>
      </w:r>
    </w:p>
    <w:p w:rsidR="00592E4E" w:rsidRPr="00592E4E" w:rsidRDefault="00592E4E" w:rsidP="00592E4E">
      <w:pPr>
        <w:suppressAutoHyphens/>
        <w:spacing w:after="0" w:line="360" w:lineRule="auto"/>
        <w:ind w:firstLine="284"/>
        <w:jc w:val="both"/>
        <w:rPr>
          <w:rFonts w:ascii="Times New Roman" w:eastAsia="Calibri" w:hAnsi="Times New Roman" w:cs="Times New Roman"/>
          <w:i/>
          <w:sz w:val="24"/>
          <w:szCs w:val="24"/>
          <w:u w:color="000000"/>
          <w:bdr w:val="nil"/>
          <w:lang w:eastAsia="ru-RU"/>
        </w:rPr>
      </w:pPr>
      <w:r w:rsidRPr="00592E4E">
        <w:rPr>
          <w:rFonts w:ascii="Times New Roman" w:eastAsia="Calibri" w:hAnsi="Times New Roman" w:cs="Times New Roman"/>
          <w:sz w:val="24"/>
          <w:szCs w:val="24"/>
          <w:u w:color="000000"/>
          <w:bdr w:val="nil"/>
          <w:lang w:eastAsia="ru-RU"/>
        </w:rPr>
        <w:t>различать экономические и бухгалтерские издержки;</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приводить примеры постоянных и переменных издержек производства;</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различать деятельность различных финансовых институтов, выделять задачи, функции и роль Центрального банка Российской Федерации в банковской системе РФ;</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различать формы, виды проявления инфляции, оценивать последствия инфляции для экономики в целом и для различных социальных групп;</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выделять объекты спроса и предложения на рынке труда, описывать механизм их взаимодействия;</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определять причины безработицы, различать ее виды;</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 xml:space="preserve">высказывать обоснованные суждения о направлениях государственной политики в области занятости; </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объяснять поведение собственника, работника, потребителя с точки зрения экономической рациональности, анализировать собственное потребительское поведение;</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lastRenderedPageBreak/>
        <w:t>анализировать практические ситуации, связанные с реализацией гражданами своих экономических интересов;</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приводить примеры участия государства в регулировании рыночной экономики;</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высказывать обоснованные суждения о различных направлениях экономической политики государства и ее влиянии на экономическую жизнь общества;</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различать важнейшие измерители экономической деятельности и показатели их роста: ВНП (валовой национальный продукт), ВВП (валовой внутренний продукт);</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различать и сравнивать пути достижения экономического роста.</w:t>
      </w:r>
    </w:p>
    <w:p w:rsidR="00592E4E" w:rsidRPr="00592E4E" w:rsidRDefault="00592E4E" w:rsidP="00592E4E">
      <w:pPr>
        <w:suppressAutoHyphens/>
        <w:spacing w:after="0" w:line="360" w:lineRule="auto"/>
        <w:ind w:firstLine="709"/>
        <w:jc w:val="both"/>
        <w:rPr>
          <w:rFonts w:ascii="Times New Roman" w:eastAsia="Times New Roman" w:hAnsi="Times New Roman" w:cs="Times New Roman"/>
          <w:sz w:val="24"/>
          <w:szCs w:val="24"/>
        </w:rPr>
      </w:pPr>
    </w:p>
    <w:p w:rsidR="00592E4E" w:rsidRPr="00592E4E" w:rsidRDefault="00592E4E" w:rsidP="00592E4E">
      <w:pPr>
        <w:suppressAutoHyphens/>
        <w:spacing w:after="0" w:line="360" w:lineRule="auto"/>
        <w:ind w:firstLine="709"/>
        <w:jc w:val="both"/>
        <w:rPr>
          <w:rFonts w:ascii="Times New Roman" w:eastAsia="Times New Roman" w:hAnsi="Times New Roman" w:cs="Times New Roman"/>
          <w:b/>
          <w:sz w:val="24"/>
          <w:szCs w:val="24"/>
        </w:rPr>
      </w:pPr>
      <w:r w:rsidRPr="00592E4E">
        <w:rPr>
          <w:rFonts w:ascii="Times New Roman" w:eastAsia="Times New Roman" w:hAnsi="Times New Roman" w:cs="Times New Roman"/>
          <w:b/>
          <w:sz w:val="24"/>
          <w:szCs w:val="24"/>
        </w:rPr>
        <w:t>Социальные отношения</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Выделять критерии социальной стратификации;</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анализировать социальную информацию из адаптированных источников о структуре общества и направлениях ее изменения;</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выделять особенности молодежи как социально-демографической группы, раскрывать на примерах социальные роли юношества;</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высказывать обоснованное суждение о факторах, обеспечивающих успешность самореализации молодежи в условиях современного рынка труда;</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выявлять причины социальных конфликтов, моделировать ситуации разрешения конфликтов;</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конкретизировать примерами виды социальных норм;</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характеризовать виды социального контроля и их социальную роль, различать санкции социального контроля;</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различать позитивные и негативные девиации, раскрывать на примерах последствия отклоняющегося поведения для человека и общества;</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определять и оценивать возможную модель собственного поведения в конкретной ситуации с точки зрения социальных норм;</w:t>
      </w:r>
    </w:p>
    <w:p w:rsidR="00592E4E" w:rsidRPr="00592E4E" w:rsidRDefault="00592E4E" w:rsidP="00592E4E">
      <w:pPr>
        <w:suppressAutoHyphens/>
        <w:spacing w:after="0" w:line="360" w:lineRule="auto"/>
        <w:ind w:firstLine="284"/>
        <w:jc w:val="both"/>
        <w:rPr>
          <w:rFonts w:ascii="Times New Roman" w:eastAsia="Calibri" w:hAnsi="Times New Roman" w:cs="Times New Roman"/>
          <w:bCs/>
          <w:sz w:val="24"/>
          <w:szCs w:val="24"/>
          <w:u w:color="000000"/>
          <w:bdr w:val="nil"/>
          <w:lang w:eastAsia="ru-RU"/>
        </w:rPr>
      </w:pPr>
      <w:r w:rsidRPr="00592E4E">
        <w:rPr>
          <w:rFonts w:ascii="Times New Roman" w:eastAsia="Calibri" w:hAnsi="Times New Roman" w:cs="Times New Roman"/>
          <w:sz w:val="24"/>
          <w:szCs w:val="24"/>
          <w:u w:color="000000"/>
          <w:bdr w:val="nil"/>
          <w:lang w:eastAsia="ru-RU"/>
        </w:rPr>
        <w:t>различать виды социальной мобильности, конкретизировать примерами;</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 xml:space="preserve">выделять причины и последствия </w:t>
      </w:r>
      <w:proofErr w:type="spellStart"/>
      <w:r w:rsidRPr="00592E4E">
        <w:rPr>
          <w:rFonts w:ascii="Times New Roman" w:eastAsia="Calibri" w:hAnsi="Times New Roman" w:cs="Times New Roman"/>
          <w:sz w:val="24"/>
          <w:szCs w:val="24"/>
          <w:u w:color="000000"/>
          <w:bdr w:val="nil"/>
          <w:lang w:eastAsia="ru-RU"/>
        </w:rPr>
        <w:t>этносоциальных</w:t>
      </w:r>
      <w:proofErr w:type="spellEnd"/>
      <w:r w:rsidRPr="00592E4E">
        <w:rPr>
          <w:rFonts w:ascii="Times New Roman" w:eastAsia="Calibri" w:hAnsi="Times New Roman" w:cs="Times New Roman"/>
          <w:sz w:val="24"/>
          <w:szCs w:val="24"/>
          <w:u w:color="000000"/>
          <w:bdr w:val="nil"/>
          <w:lang w:eastAsia="ru-RU"/>
        </w:rPr>
        <w:t xml:space="preserve"> конфликтов, приводить примеры способов их разрешения;</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характеризовать основные принципы национальной политики России на современном этапе;</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 xml:space="preserve">характеризовать социальные институты семьи и брака; раскрывать факторы, влияющие на формирование института современной семьи; </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характеризовать семью как социальный институт, раскрывать роль семьи в современном обществе;</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высказывать обоснованные суждения о факторах, влияющих на демографическую ситуацию в стране;</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lastRenderedPageBreak/>
        <w:t>формулировать выводы о роли религиозных организаций в жизни современного общества, объяснять сущность свободы совести, сущность и значение веротерпимости;</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 xml:space="preserve">осуществлять комплексный поиск, систематизацию социальной информации по актуальным проблемам социальной сферы, сравнивать, анализировать, делать выводы, рационально решать познавательные и проблемные задачи; </w:t>
      </w:r>
    </w:p>
    <w:p w:rsidR="00592E4E" w:rsidRPr="00592E4E" w:rsidRDefault="00592E4E" w:rsidP="00836BA4">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оценивать собственные отношения и взаимодействие с другими людьми с позиций толерантности.</w:t>
      </w:r>
    </w:p>
    <w:p w:rsidR="00592E4E" w:rsidRPr="00592E4E" w:rsidRDefault="00592E4E" w:rsidP="00592E4E">
      <w:pPr>
        <w:suppressAutoHyphens/>
        <w:spacing w:after="0" w:line="360" w:lineRule="auto"/>
        <w:ind w:firstLine="709"/>
        <w:jc w:val="both"/>
        <w:rPr>
          <w:rFonts w:ascii="Times New Roman" w:eastAsia="Times New Roman" w:hAnsi="Times New Roman" w:cs="Times New Roman"/>
          <w:b/>
          <w:sz w:val="24"/>
          <w:szCs w:val="24"/>
        </w:rPr>
      </w:pPr>
      <w:r w:rsidRPr="00592E4E">
        <w:rPr>
          <w:rFonts w:ascii="Times New Roman" w:eastAsia="Times New Roman" w:hAnsi="Times New Roman" w:cs="Times New Roman"/>
          <w:b/>
          <w:sz w:val="24"/>
          <w:szCs w:val="24"/>
        </w:rPr>
        <w:t>Политика</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Выделять субъектов политической деятельности и объекты политического воздействия;</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различать политическую власть и другие виды власти;</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устанавливать связи между социальными интересами, целями и методами политической деятельности;</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высказывать аргументированные суждения о соотношении средств и целей в политике;</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раскрывать роль и функции политической системы;</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характеризовать государство как центральный институт политической системы;</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различать типы политических режимов, давать оценку роли политических режимов различных типов в общественном развитии;</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обобщать и систематизировать информацию о сущности (ценностях, принципах, признаках, роли в общественном развитии) демократии;</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характеризовать демократическую избирательную систему;</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различать мажоритарную, пропорциональную, смешанную избирательные системы;</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устанавливать взаимосвязь правового государства и гражданского общества, раскрывать ценностный смысл правового государства;</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определять роль политической элиты и политического лидера в современном обществе;</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конкретизировать примерами роль политической идеологии;</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раскрывать на примерах функционирование различных партийных систем;</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формулировать суждение о значении многопартийности и идеологического плюрализма в современном обществе;</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оценивать роль СМИ в современной политической жизни;</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иллюстрировать примерами основные этапы политического процесса;</w:t>
      </w:r>
    </w:p>
    <w:p w:rsidR="00592E4E" w:rsidRPr="00592E4E" w:rsidRDefault="00592E4E" w:rsidP="00592E4E">
      <w:pPr>
        <w:suppressAutoHyphens/>
        <w:spacing w:after="0" w:line="360" w:lineRule="auto"/>
        <w:ind w:firstLine="284"/>
        <w:jc w:val="both"/>
        <w:rPr>
          <w:rFonts w:ascii="Times New Roman" w:eastAsia="Calibri" w:hAnsi="Times New Roman" w:cs="Times New Roman"/>
          <w:sz w:val="24"/>
          <w:szCs w:val="24"/>
          <w:u w:color="000000"/>
          <w:bdr w:val="nil"/>
          <w:lang w:eastAsia="ru-RU"/>
        </w:rPr>
      </w:pPr>
      <w:r w:rsidRPr="00592E4E">
        <w:rPr>
          <w:rFonts w:ascii="Times New Roman" w:eastAsia="Calibri" w:hAnsi="Times New Roman" w:cs="Times New Roman"/>
          <w:sz w:val="24"/>
          <w:szCs w:val="24"/>
          <w:u w:color="000000"/>
          <w:bdr w:val="nil"/>
          <w:lang w:eastAsia="ru-RU"/>
        </w:rPr>
        <w:t>различать и приводить примеры непосредственного и опосредованного политического участия, высказывать обоснованное суждение о значении участия граждан в политике.</w:t>
      </w:r>
    </w:p>
    <w:p w:rsidR="00836BA4" w:rsidRPr="00836BA4" w:rsidRDefault="00836BA4" w:rsidP="00836BA4">
      <w:pPr>
        <w:suppressAutoHyphens/>
        <w:spacing w:after="0" w:line="360" w:lineRule="auto"/>
        <w:ind w:firstLine="709"/>
        <w:jc w:val="both"/>
        <w:rPr>
          <w:rFonts w:ascii="Times New Roman" w:eastAsia="Calibri" w:hAnsi="Times New Roman" w:cs="Times New Roman"/>
          <w:sz w:val="24"/>
          <w:szCs w:val="24"/>
        </w:rPr>
      </w:pPr>
      <w:r w:rsidRPr="00836BA4">
        <w:rPr>
          <w:rFonts w:ascii="Times New Roman" w:eastAsia="Times New Roman" w:hAnsi="Times New Roman" w:cs="Times New Roman"/>
          <w:b/>
          <w:sz w:val="24"/>
          <w:szCs w:val="24"/>
        </w:rPr>
        <w:t>Выпускник на базовом уровне получит возможность научиться:</w:t>
      </w:r>
    </w:p>
    <w:p w:rsidR="00836BA4" w:rsidRPr="00836BA4" w:rsidRDefault="00836BA4" w:rsidP="00836BA4">
      <w:pPr>
        <w:suppressAutoHyphens/>
        <w:spacing w:after="0" w:line="360" w:lineRule="auto"/>
        <w:ind w:firstLine="709"/>
        <w:jc w:val="both"/>
        <w:rPr>
          <w:rFonts w:ascii="Times New Roman" w:eastAsia="Times New Roman" w:hAnsi="Times New Roman" w:cs="Times New Roman"/>
          <w:b/>
          <w:i/>
          <w:sz w:val="24"/>
          <w:szCs w:val="24"/>
        </w:rPr>
      </w:pPr>
      <w:r w:rsidRPr="00836BA4">
        <w:rPr>
          <w:rFonts w:ascii="Times New Roman" w:eastAsia="Times New Roman" w:hAnsi="Times New Roman" w:cs="Times New Roman"/>
          <w:b/>
          <w:i/>
          <w:sz w:val="24"/>
          <w:szCs w:val="24"/>
          <w:highlight w:val="white"/>
        </w:rPr>
        <w:t>Человек. Человек в системе общественных отношений</w:t>
      </w:r>
    </w:p>
    <w:p w:rsidR="00836BA4" w:rsidRPr="00836BA4" w:rsidRDefault="00836BA4" w:rsidP="00836BA4">
      <w:pPr>
        <w:suppressAutoHyphens/>
        <w:spacing w:after="0" w:line="360" w:lineRule="auto"/>
        <w:ind w:firstLine="284"/>
        <w:jc w:val="both"/>
        <w:rPr>
          <w:rFonts w:ascii="Times New Roman" w:eastAsia="Calibri" w:hAnsi="Times New Roman" w:cs="Times New Roman"/>
          <w:i/>
          <w:sz w:val="24"/>
          <w:szCs w:val="24"/>
          <w:u w:color="000000"/>
          <w:bdr w:val="nil"/>
          <w:lang w:eastAsia="ru-RU"/>
        </w:rPr>
      </w:pPr>
      <w:r w:rsidRPr="00836BA4">
        <w:rPr>
          <w:rFonts w:ascii="Times New Roman" w:eastAsia="Calibri" w:hAnsi="Times New Roman" w:cs="Times New Roman"/>
          <w:i/>
          <w:sz w:val="24"/>
          <w:szCs w:val="24"/>
          <w:u w:color="000000"/>
          <w:bdr w:val="nil"/>
          <w:lang w:eastAsia="ru-RU"/>
        </w:rPr>
        <w:t>Использовать полученные знания о социальных ценностях и нормах в повседневной жизни, прогнозировать последствия принимаемых решений;</w:t>
      </w:r>
    </w:p>
    <w:p w:rsidR="00836BA4" w:rsidRPr="00836BA4" w:rsidRDefault="00836BA4" w:rsidP="00836BA4">
      <w:pPr>
        <w:suppressAutoHyphens/>
        <w:spacing w:after="0" w:line="360" w:lineRule="auto"/>
        <w:ind w:firstLine="284"/>
        <w:jc w:val="both"/>
        <w:rPr>
          <w:rFonts w:ascii="Times New Roman" w:eastAsia="Calibri" w:hAnsi="Times New Roman" w:cs="Times New Roman"/>
          <w:i/>
          <w:sz w:val="24"/>
          <w:szCs w:val="24"/>
          <w:u w:color="000000"/>
          <w:bdr w:val="nil"/>
          <w:lang w:eastAsia="ru-RU"/>
        </w:rPr>
      </w:pPr>
      <w:r w:rsidRPr="00836BA4">
        <w:rPr>
          <w:rFonts w:ascii="Times New Roman" w:eastAsia="Calibri" w:hAnsi="Times New Roman" w:cs="Times New Roman"/>
          <w:i/>
          <w:sz w:val="24"/>
          <w:szCs w:val="24"/>
          <w:u w:color="000000"/>
          <w:bdr w:val="nil"/>
          <w:lang w:eastAsia="ru-RU"/>
        </w:rPr>
        <w:lastRenderedPageBreak/>
        <w:t xml:space="preserve">применять знания о методах познания социальных явлений и процессов в учебной деятельности и повседневной жизни; </w:t>
      </w:r>
    </w:p>
    <w:p w:rsidR="00836BA4" w:rsidRPr="00836BA4" w:rsidRDefault="00836BA4" w:rsidP="00836BA4">
      <w:pPr>
        <w:suppressAutoHyphens/>
        <w:spacing w:after="0" w:line="360" w:lineRule="auto"/>
        <w:ind w:firstLine="284"/>
        <w:jc w:val="both"/>
        <w:rPr>
          <w:rFonts w:ascii="Times New Roman" w:eastAsia="Calibri" w:hAnsi="Times New Roman" w:cs="Times New Roman"/>
          <w:i/>
          <w:sz w:val="24"/>
          <w:szCs w:val="24"/>
          <w:u w:color="000000"/>
          <w:bdr w:val="nil"/>
          <w:lang w:eastAsia="ru-RU"/>
        </w:rPr>
      </w:pPr>
      <w:r w:rsidRPr="00836BA4">
        <w:rPr>
          <w:rFonts w:ascii="Times New Roman" w:eastAsia="Calibri" w:hAnsi="Times New Roman" w:cs="Times New Roman"/>
          <w:i/>
          <w:sz w:val="24"/>
          <w:szCs w:val="24"/>
          <w:u w:color="000000"/>
          <w:bdr w:val="nil"/>
          <w:lang w:eastAsia="ru-RU"/>
        </w:rPr>
        <w:t>оценивать разнообразные явления и процессы общественного развития;</w:t>
      </w:r>
    </w:p>
    <w:p w:rsidR="00836BA4" w:rsidRPr="00836BA4" w:rsidRDefault="00836BA4" w:rsidP="00836BA4">
      <w:pPr>
        <w:suppressAutoHyphens/>
        <w:spacing w:after="0" w:line="360" w:lineRule="auto"/>
        <w:ind w:firstLine="284"/>
        <w:jc w:val="both"/>
        <w:rPr>
          <w:rFonts w:ascii="Times New Roman" w:eastAsia="Calibri" w:hAnsi="Times New Roman" w:cs="Times New Roman"/>
          <w:i/>
          <w:sz w:val="24"/>
          <w:szCs w:val="24"/>
          <w:u w:color="000000"/>
          <w:bdr w:val="nil"/>
          <w:lang w:eastAsia="ru-RU"/>
        </w:rPr>
      </w:pPr>
      <w:r w:rsidRPr="00836BA4">
        <w:rPr>
          <w:rFonts w:ascii="Times New Roman" w:eastAsia="Calibri" w:hAnsi="Times New Roman" w:cs="Times New Roman"/>
          <w:i/>
          <w:sz w:val="24"/>
          <w:szCs w:val="24"/>
          <w:u w:color="000000"/>
          <w:bdr w:val="nil"/>
          <w:lang w:eastAsia="ru-RU"/>
        </w:rPr>
        <w:t>характеризовать основные методы научного познания;</w:t>
      </w:r>
    </w:p>
    <w:p w:rsidR="00836BA4" w:rsidRPr="00836BA4" w:rsidRDefault="00836BA4" w:rsidP="00836BA4">
      <w:pPr>
        <w:suppressAutoHyphens/>
        <w:spacing w:after="0" w:line="360" w:lineRule="auto"/>
        <w:ind w:firstLine="284"/>
        <w:jc w:val="both"/>
        <w:rPr>
          <w:rFonts w:ascii="Times New Roman" w:eastAsia="Calibri" w:hAnsi="Times New Roman" w:cs="Times New Roman"/>
          <w:i/>
          <w:sz w:val="24"/>
          <w:szCs w:val="24"/>
          <w:u w:color="000000"/>
          <w:bdr w:val="nil"/>
          <w:lang w:eastAsia="ru-RU"/>
        </w:rPr>
      </w:pPr>
      <w:r w:rsidRPr="00836BA4">
        <w:rPr>
          <w:rFonts w:ascii="Times New Roman" w:eastAsia="Calibri" w:hAnsi="Times New Roman" w:cs="Times New Roman"/>
          <w:i/>
          <w:sz w:val="24"/>
          <w:szCs w:val="24"/>
          <w:u w:color="000000"/>
          <w:bdr w:val="nil"/>
          <w:lang w:eastAsia="ru-RU"/>
        </w:rPr>
        <w:t>выявлять особенности социального познания;</w:t>
      </w:r>
    </w:p>
    <w:p w:rsidR="00836BA4" w:rsidRPr="00836BA4" w:rsidRDefault="00836BA4" w:rsidP="00836BA4">
      <w:pPr>
        <w:suppressAutoHyphens/>
        <w:spacing w:after="0" w:line="360" w:lineRule="auto"/>
        <w:ind w:firstLine="284"/>
        <w:jc w:val="both"/>
        <w:rPr>
          <w:rFonts w:ascii="Times New Roman" w:eastAsia="Calibri" w:hAnsi="Times New Roman" w:cs="Times New Roman"/>
          <w:i/>
          <w:sz w:val="24"/>
          <w:szCs w:val="24"/>
          <w:u w:color="000000"/>
          <w:bdr w:val="nil"/>
          <w:lang w:eastAsia="ru-RU"/>
        </w:rPr>
      </w:pPr>
      <w:r w:rsidRPr="00836BA4">
        <w:rPr>
          <w:rFonts w:ascii="Times New Roman" w:eastAsia="Calibri" w:hAnsi="Times New Roman" w:cs="Times New Roman"/>
          <w:i/>
          <w:sz w:val="24"/>
          <w:szCs w:val="24"/>
          <w:u w:color="000000"/>
          <w:bdr w:val="nil"/>
          <w:lang w:eastAsia="ru-RU"/>
        </w:rPr>
        <w:t>различать типы мировоззрений;</w:t>
      </w:r>
    </w:p>
    <w:p w:rsidR="00836BA4" w:rsidRPr="00836BA4" w:rsidRDefault="00836BA4" w:rsidP="00836BA4">
      <w:pPr>
        <w:suppressAutoHyphens/>
        <w:spacing w:after="0" w:line="360" w:lineRule="auto"/>
        <w:ind w:firstLine="284"/>
        <w:jc w:val="both"/>
        <w:rPr>
          <w:rFonts w:ascii="Times New Roman" w:eastAsia="Calibri" w:hAnsi="Times New Roman" w:cs="Times New Roman"/>
          <w:i/>
          <w:sz w:val="24"/>
          <w:szCs w:val="24"/>
          <w:u w:color="000000"/>
          <w:bdr w:val="nil"/>
          <w:lang w:eastAsia="ru-RU"/>
        </w:rPr>
      </w:pPr>
      <w:r w:rsidRPr="00836BA4">
        <w:rPr>
          <w:rFonts w:ascii="Times New Roman" w:eastAsia="Calibri" w:hAnsi="Times New Roman" w:cs="Times New Roman"/>
          <w:i/>
          <w:sz w:val="24"/>
          <w:szCs w:val="24"/>
          <w:u w:color="000000"/>
          <w:bdr w:val="nil"/>
          <w:lang w:eastAsia="ru-RU"/>
        </w:rPr>
        <w:t>объяснять специфику взаимовлияния двух миров социального и природного в понимании природы человека и его мировоззрения;</w:t>
      </w:r>
    </w:p>
    <w:p w:rsidR="00836BA4" w:rsidRPr="00836BA4" w:rsidRDefault="00836BA4" w:rsidP="00836BA4">
      <w:pPr>
        <w:suppressAutoHyphens/>
        <w:spacing w:after="0" w:line="360" w:lineRule="auto"/>
        <w:ind w:firstLine="284"/>
        <w:jc w:val="both"/>
        <w:rPr>
          <w:rFonts w:ascii="Times New Roman" w:eastAsia="Calibri" w:hAnsi="Times New Roman" w:cs="Times New Roman"/>
          <w:i/>
          <w:sz w:val="24"/>
          <w:szCs w:val="24"/>
          <w:u w:color="000000"/>
          <w:bdr w:val="nil"/>
          <w:lang w:eastAsia="ru-RU"/>
        </w:rPr>
      </w:pPr>
      <w:r w:rsidRPr="00836BA4">
        <w:rPr>
          <w:rFonts w:ascii="Times New Roman" w:eastAsia="Calibri" w:hAnsi="Times New Roman" w:cs="Times New Roman"/>
          <w:i/>
          <w:sz w:val="24"/>
          <w:szCs w:val="24"/>
          <w:u w:color="000000"/>
          <w:bdr w:val="nil"/>
          <w:lang w:eastAsia="ru-RU"/>
        </w:rPr>
        <w:t>выражать собственную позицию по вопросу познаваемости мира и аргументировать ее.</w:t>
      </w:r>
    </w:p>
    <w:p w:rsidR="00836BA4" w:rsidRPr="00836BA4" w:rsidRDefault="00836BA4" w:rsidP="00836BA4">
      <w:pPr>
        <w:suppressAutoHyphens/>
        <w:spacing w:after="0" w:line="360" w:lineRule="auto"/>
        <w:ind w:firstLine="709"/>
        <w:jc w:val="both"/>
        <w:rPr>
          <w:rFonts w:ascii="Times New Roman" w:eastAsia="Calibri" w:hAnsi="Times New Roman" w:cs="Times New Roman"/>
          <w:i/>
          <w:sz w:val="24"/>
          <w:szCs w:val="24"/>
        </w:rPr>
      </w:pPr>
    </w:p>
    <w:p w:rsidR="00836BA4" w:rsidRPr="00836BA4" w:rsidRDefault="00836BA4" w:rsidP="00836BA4">
      <w:pPr>
        <w:suppressAutoHyphens/>
        <w:spacing w:after="0" w:line="360" w:lineRule="auto"/>
        <w:ind w:firstLine="709"/>
        <w:jc w:val="both"/>
        <w:rPr>
          <w:rFonts w:ascii="Times New Roman" w:eastAsia="Times New Roman" w:hAnsi="Times New Roman" w:cs="Times New Roman"/>
          <w:b/>
          <w:i/>
          <w:sz w:val="24"/>
          <w:szCs w:val="24"/>
        </w:rPr>
      </w:pPr>
      <w:r w:rsidRPr="00836BA4">
        <w:rPr>
          <w:rFonts w:ascii="Times New Roman" w:eastAsia="Times New Roman" w:hAnsi="Times New Roman" w:cs="Times New Roman"/>
          <w:b/>
          <w:i/>
          <w:sz w:val="24"/>
          <w:szCs w:val="24"/>
        </w:rPr>
        <w:t>Общество как сложная динамическая система</w:t>
      </w:r>
    </w:p>
    <w:p w:rsidR="00836BA4" w:rsidRPr="00836BA4" w:rsidRDefault="00836BA4" w:rsidP="00836BA4">
      <w:pPr>
        <w:suppressAutoHyphens/>
        <w:spacing w:after="0" w:line="360" w:lineRule="auto"/>
        <w:ind w:firstLine="284"/>
        <w:jc w:val="both"/>
        <w:rPr>
          <w:rFonts w:ascii="Times New Roman" w:eastAsia="Calibri" w:hAnsi="Times New Roman" w:cs="Times New Roman"/>
          <w:i/>
          <w:sz w:val="24"/>
          <w:szCs w:val="24"/>
          <w:u w:color="000000"/>
          <w:bdr w:val="nil"/>
          <w:lang w:eastAsia="ru-RU"/>
        </w:rPr>
      </w:pPr>
      <w:r w:rsidRPr="00836BA4">
        <w:rPr>
          <w:rFonts w:ascii="Times New Roman" w:eastAsia="Calibri" w:hAnsi="Times New Roman" w:cs="Times New Roman"/>
          <w:i/>
          <w:sz w:val="24"/>
          <w:szCs w:val="24"/>
          <w:u w:color="000000"/>
          <w:bdr w:val="nil"/>
          <w:lang w:eastAsia="ru-RU"/>
        </w:rPr>
        <w:t>Устанавливать причинно-следственные связи между состоянием различных сфер жизни общества и общественным развитием в целом;</w:t>
      </w:r>
    </w:p>
    <w:p w:rsidR="00836BA4" w:rsidRPr="00836BA4" w:rsidRDefault="00836BA4" w:rsidP="00836BA4">
      <w:pPr>
        <w:suppressAutoHyphens/>
        <w:spacing w:after="0" w:line="360" w:lineRule="auto"/>
        <w:ind w:firstLine="284"/>
        <w:jc w:val="both"/>
        <w:rPr>
          <w:rFonts w:ascii="Times New Roman" w:eastAsia="Calibri" w:hAnsi="Times New Roman" w:cs="Times New Roman"/>
          <w:i/>
          <w:sz w:val="24"/>
          <w:szCs w:val="24"/>
          <w:u w:color="000000"/>
          <w:bdr w:val="nil"/>
          <w:lang w:eastAsia="ru-RU"/>
        </w:rPr>
      </w:pPr>
      <w:r w:rsidRPr="00836BA4">
        <w:rPr>
          <w:rFonts w:ascii="Times New Roman" w:eastAsia="Calibri" w:hAnsi="Times New Roman" w:cs="Times New Roman"/>
          <w:i/>
          <w:sz w:val="24"/>
          <w:szCs w:val="24"/>
          <w:u w:color="000000"/>
          <w:bdr w:val="nil"/>
          <w:lang w:eastAsia="ru-RU"/>
        </w:rPr>
        <w:t>выявлять, опираясь на теоретические положения и материалы СМИ, тенденции и перспективы общественного развития;</w:t>
      </w:r>
    </w:p>
    <w:p w:rsidR="00836BA4" w:rsidRPr="00836BA4" w:rsidRDefault="00836BA4" w:rsidP="00836BA4">
      <w:pPr>
        <w:suppressAutoHyphens/>
        <w:spacing w:after="0" w:line="360" w:lineRule="auto"/>
        <w:ind w:firstLine="284"/>
        <w:jc w:val="both"/>
        <w:rPr>
          <w:rFonts w:ascii="Times New Roman" w:eastAsia="Calibri" w:hAnsi="Times New Roman" w:cs="Times New Roman"/>
          <w:i/>
          <w:sz w:val="24"/>
          <w:szCs w:val="24"/>
          <w:u w:color="000000"/>
          <w:bdr w:val="nil"/>
          <w:lang w:eastAsia="ru-RU"/>
        </w:rPr>
      </w:pPr>
      <w:r w:rsidRPr="00836BA4">
        <w:rPr>
          <w:rFonts w:ascii="Times New Roman" w:eastAsia="Calibri" w:hAnsi="Times New Roman" w:cs="Times New Roman"/>
          <w:i/>
          <w:sz w:val="24"/>
          <w:szCs w:val="24"/>
          <w:u w:color="000000"/>
          <w:bdr w:val="nil"/>
          <w:lang w:eastAsia="ru-RU"/>
        </w:rPr>
        <w:t>систематизировать социальную информацию, устанавливать связи в целостной картине общества (его структурных элементов, процессов, понятий) и представлять ее в разных формах (текст, схема, таблица).</w:t>
      </w:r>
    </w:p>
    <w:p w:rsidR="00836BA4" w:rsidRPr="00836BA4" w:rsidRDefault="00836BA4" w:rsidP="00836BA4">
      <w:pPr>
        <w:suppressAutoHyphens/>
        <w:spacing w:after="0" w:line="360" w:lineRule="auto"/>
        <w:ind w:firstLine="709"/>
        <w:jc w:val="both"/>
        <w:rPr>
          <w:rFonts w:ascii="Times New Roman" w:eastAsia="Times New Roman" w:hAnsi="Times New Roman" w:cs="Times New Roman"/>
          <w:b/>
          <w:i/>
          <w:sz w:val="24"/>
          <w:szCs w:val="24"/>
        </w:rPr>
      </w:pPr>
      <w:r w:rsidRPr="00836BA4">
        <w:rPr>
          <w:rFonts w:ascii="Times New Roman" w:eastAsia="Times New Roman" w:hAnsi="Times New Roman" w:cs="Times New Roman"/>
          <w:b/>
          <w:i/>
          <w:sz w:val="24"/>
          <w:szCs w:val="24"/>
        </w:rPr>
        <w:t>Экономика</w:t>
      </w:r>
    </w:p>
    <w:p w:rsidR="00836BA4" w:rsidRPr="00836BA4" w:rsidRDefault="00836BA4" w:rsidP="00836BA4">
      <w:pPr>
        <w:suppressAutoHyphens/>
        <w:spacing w:after="0" w:line="360" w:lineRule="auto"/>
        <w:ind w:firstLine="284"/>
        <w:jc w:val="both"/>
        <w:rPr>
          <w:rFonts w:ascii="Times New Roman" w:eastAsia="Calibri" w:hAnsi="Times New Roman" w:cs="Times New Roman"/>
          <w:i/>
          <w:sz w:val="24"/>
          <w:szCs w:val="24"/>
          <w:u w:color="000000"/>
          <w:bdr w:val="nil"/>
          <w:lang w:eastAsia="ru-RU"/>
        </w:rPr>
      </w:pPr>
      <w:r w:rsidRPr="00836BA4">
        <w:rPr>
          <w:rFonts w:ascii="Times New Roman" w:eastAsia="Calibri" w:hAnsi="Times New Roman" w:cs="Times New Roman"/>
          <w:i/>
          <w:sz w:val="24"/>
          <w:szCs w:val="24"/>
          <w:u w:color="000000"/>
          <w:bdr w:val="nil"/>
          <w:lang w:eastAsia="ru-RU"/>
        </w:rPr>
        <w:t>Выделять и формулировать характерные особенности рыночных структур;</w:t>
      </w:r>
    </w:p>
    <w:p w:rsidR="00836BA4" w:rsidRPr="00836BA4" w:rsidRDefault="00836BA4" w:rsidP="00836BA4">
      <w:pPr>
        <w:suppressAutoHyphens/>
        <w:spacing w:after="0" w:line="360" w:lineRule="auto"/>
        <w:ind w:firstLine="284"/>
        <w:jc w:val="both"/>
        <w:rPr>
          <w:rFonts w:ascii="Times New Roman" w:eastAsia="Calibri" w:hAnsi="Times New Roman" w:cs="Times New Roman"/>
          <w:i/>
          <w:sz w:val="24"/>
          <w:szCs w:val="24"/>
          <w:u w:color="000000"/>
          <w:bdr w:val="nil"/>
          <w:lang w:eastAsia="ru-RU"/>
        </w:rPr>
      </w:pPr>
      <w:r w:rsidRPr="00836BA4">
        <w:rPr>
          <w:rFonts w:ascii="Times New Roman" w:eastAsia="Calibri" w:hAnsi="Times New Roman" w:cs="Times New Roman"/>
          <w:i/>
          <w:sz w:val="24"/>
          <w:szCs w:val="24"/>
          <w:u w:color="000000"/>
          <w:bdr w:val="nil"/>
          <w:lang w:eastAsia="ru-RU"/>
        </w:rPr>
        <w:t>выявлять противоречия рынка;</w:t>
      </w:r>
    </w:p>
    <w:p w:rsidR="00836BA4" w:rsidRPr="00836BA4" w:rsidRDefault="00836BA4" w:rsidP="00836BA4">
      <w:pPr>
        <w:suppressAutoHyphens/>
        <w:spacing w:after="0" w:line="360" w:lineRule="auto"/>
        <w:ind w:firstLine="284"/>
        <w:jc w:val="both"/>
        <w:rPr>
          <w:rFonts w:ascii="Times New Roman" w:eastAsia="Calibri" w:hAnsi="Times New Roman" w:cs="Times New Roman"/>
          <w:i/>
          <w:sz w:val="24"/>
          <w:szCs w:val="24"/>
          <w:u w:color="000000"/>
          <w:bdr w:val="nil"/>
          <w:lang w:eastAsia="ru-RU"/>
        </w:rPr>
      </w:pPr>
      <w:r w:rsidRPr="00836BA4">
        <w:rPr>
          <w:rFonts w:ascii="Times New Roman" w:eastAsia="Calibri" w:hAnsi="Times New Roman" w:cs="Times New Roman"/>
          <w:i/>
          <w:sz w:val="24"/>
          <w:szCs w:val="24"/>
          <w:u w:color="000000"/>
          <w:bdr w:val="nil"/>
          <w:lang w:eastAsia="ru-RU"/>
        </w:rPr>
        <w:t>раскрывать роль и место фондового рынка в рыночных структурах;</w:t>
      </w:r>
    </w:p>
    <w:p w:rsidR="00836BA4" w:rsidRPr="00836BA4" w:rsidRDefault="00836BA4" w:rsidP="00836BA4">
      <w:pPr>
        <w:suppressAutoHyphens/>
        <w:spacing w:after="0" w:line="360" w:lineRule="auto"/>
        <w:ind w:firstLine="284"/>
        <w:jc w:val="both"/>
        <w:rPr>
          <w:rFonts w:ascii="Times New Roman" w:eastAsia="Calibri" w:hAnsi="Times New Roman" w:cs="Times New Roman"/>
          <w:i/>
          <w:sz w:val="24"/>
          <w:szCs w:val="24"/>
          <w:u w:color="000000"/>
          <w:bdr w:val="nil"/>
          <w:lang w:eastAsia="ru-RU"/>
        </w:rPr>
      </w:pPr>
      <w:r w:rsidRPr="00836BA4">
        <w:rPr>
          <w:rFonts w:ascii="Times New Roman" w:eastAsia="Calibri" w:hAnsi="Times New Roman" w:cs="Times New Roman"/>
          <w:i/>
          <w:sz w:val="24"/>
          <w:szCs w:val="24"/>
          <w:u w:color="000000"/>
          <w:bdr w:val="nil"/>
          <w:lang w:eastAsia="ru-RU"/>
        </w:rPr>
        <w:t>раскрывать возможности финансирования малых и крупных фирм;</w:t>
      </w:r>
    </w:p>
    <w:p w:rsidR="00836BA4" w:rsidRPr="00836BA4" w:rsidRDefault="00836BA4" w:rsidP="00836BA4">
      <w:pPr>
        <w:suppressAutoHyphens/>
        <w:spacing w:after="0" w:line="360" w:lineRule="auto"/>
        <w:ind w:firstLine="284"/>
        <w:jc w:val="both"/>
        <w:rPr>
          <w:rFonts w:ascii="Times New Roman" w:eastAsia="Calibri" w:hAnsi="Times New Roman" w:cs="Times New Roman"/>
          <w:i/>
          <w:sz w:val="24"/>
          <w:szCs w:val="24"/>
          <w:u w:color="000000"/>
          <w:bdr w:val="nil"/>
          <w:lang w:eastAsia="ru-RU"/>
        </w:rPr>
      </w:pPr>
      <w:r w:rsidRPr="00836BA4">
        <w:rPr>
          <w:rFonts w:ascii="Times New Roman" w:eastAsia="Calibri" w:hAnsi="Times New Roman" w:cs="Times New Roman"/>
          <w:i/>
          <w:sz w:val="24"/>
          <w:szCs w:val="24"/>
          <w:u w:color="000000"/>
          <w:bdr w:val="nil"/>
          <w:lang w:eastAsia="ru-RU"/>
        </w:rPr>
        <w:t>обосновывать выбор форм бизнеса в конкретных ситуациях;</w:t>
      </w:r>
    </w:p>
    <w:p w:rsidR="00836BA4" w:rsidRPr="00836BA4" w:rsidRDefault="00836BA4" w:rsidP="00836BA4">
      <w:pPr>
        <w:suppressAutoHyphens/>
        <w:spacing w:after="0" w:line="360" w:lineRule="auto"/>
        <w:ind w:firstLine="284"/>
        <w:jc w:val="both"/>
        <w:rPr>
          <w:rFonts w:ascii="Times New Roman" w:eastAsia="Calibri" w:hAnsi="Times New Roman" w:cs="Times New Roman"/>
          <w:i/>
          <w:sz w:val="24"/>
          <w:szCs w:val="24"/>
          <w:u w:color="000000"/>
          <w:bdr w:val="nil"/>
          <w:lang w:eastAsia="ru-RU"/>
        </w:rPr>
      </w:pPr>
      <w:r w:rsidRPr="00836BA4">
        <w:rPr>
          <w:rFonts w:ascii="Times New Roman" w:eastAsia="Calibri" w:hAnsi="Times New Roman" w:cs="Times New Roman"/>
          <w:i/>
          <w:sz w:val="24"/>
          <w:szCs w:val="24"/>
          <w:u w:color="000000"/>
          <w:bdr w:val="nil"/>
          <w:lang w:eastAsia="ru-RU"/>
        </w:rPr>
        <w:t>различать источники финансирования малых и крупных предприятий;</w:t>
      </w:r>
    </w:p>
    <w:p w:rsidR="00836BA4" w:rsidRPr="00836BA4" w:rsidRDefault="00836BA4" w:rsidP="00836BA4">
      <w:pPr>
        <w:suppressAutoHyphens/>
        <w:spacing w:after="0" w:line="360" w:lineRule="auto"/>
        <w:ind w:firstLine="284"/>
        <w:jc w:val="both"/>
        <w:rPr>
          <w:rFonts w:ascii="Times New Roman" w:eastAsia="Calibri" w:hAnsi="Times New Roman" w:cs="Times New Roman"/>
          <w:i/>
          <w:sz w:val="24"/>
          <w:szCs w:val="24"/>
          <w:u w:color="000000"/>
          <w:bdr w:val="nil"/>
          <w:lang w:eastAsia="ru-RU"/>
        </w:rPr>
      </w:pPr>
      <w:r w:rsidRPr="00836BA4">
        <w:rPr>
          <w:rFonts w:ascii="Times New Roman" w:eastAsia="Calibri" w:hAnsi="Times New Roman" w:cs="Times New Roman"/>
          <w:i/>
          <w:sz w:val="24"/>
          <w:szCs w:val="24"/>
          <w:u w:color="000000"/>
          <w:bdr w:val="nil"/>
          <w:lang w:eastAsia="ru-RU"/>
        </w:rPr>
        <w:t>определять практическое назначение основных функций менеджмента;</w:t>
      </w:r>
    </w:p>
    <w:p w:rsidR="00836BA4" w:rsidRPr="00836BA4" w:rsidRDefault="00836BA4" w:rsidP="00836BA4">
      <w:pPr>
        <w:suppressAutoHyphens/>
        <w:spacing w:after="0" w:line="360" w:lineRule="auto"/>
        <w:ind w:firstLine="284"/>
        <w:jc w:val="both"/>
        <w:rPr>
          <w:rFonts w:ascii="Times New Roman" w:eastAsia="Calibri" w:hAnsi="Times New Roman" w:cs="Times New Roman"/>
          <w:i/>
          <w:sz w:val="24"/>
          <w:szCs w:val="24"/>
          <w:u w:color="000000"/>
          <w:bdr w:val="nil"/>
          <w:lang w:eastAsia="ru-RU"/>
        </w:rPr>
      </w:pPr>
      <w:r w:rsidRPr="00836BA4">
        <w:rPr>
          <w:rFonts w:ascii="Times New Roman" w:eastAsia="Calibri" w:hAnsi="Times New Roman" w:cs="Times New Roman"/>
          <w:i/>
          <w:sz w:val="24"/>
          <w:szCs w:val="24"/>
          <w:u w:color="000000"/>
          <w:bdr w:val="nil"/>
          <w:lang w:eastAsia="ru-RU"/>
        </w:rPr>
        <w:t>определять место маркетинга в деятельности организации;</w:t>
      </w:r>
    </w:p>
    <w:p w:rsidR="00836BA4" w:rsidRPr="00836BA4" w:rsidRDefault="00836BA4" w:rsidP="00836BA4">
      <w:pPr>
        <w:suppressAutoHyphens/>
        <w:spacing w:after="0" w:line="360" w:lineRule="auto"/>
        <w:ind w:firstLine="284"/>
        <w:jc w:val="both"/>
        <w:rPr>
          <w:rFonts w:ascii="Times New Roman" w:eastAsia="Calibri" w:hAnsi="Times New Roman" w:cs="Times New Roman"/>
          <w:i/>
          <w:sz w:val="24"/>
          <w:szCs w:val="24"/>
          <w:u w:color="000000"/>
          <w:bdr w:val="nil"/>
          <w:lang w:eastAsia="ru-RU"/>
        </w:rPr>
      </w:pPr>
      <w:r w:rsidRPr="00836BA4">
        <w:rPr>
          <w:rFonts w:ascii="Times New Roman" w:eastAsia="Calibri" w:hAnsi="Times New Roman" w:cs="Times New Roman"/>
          <w:i/>
          <w:sz w:val="24"/>
          <w:szCs w:val="24"/>
          <w:u w:color="000000"/>
          <w:bdr w:val="nil"/>
          <w:lang w:eastAsia="ru-RU"/>
        </w:rPr>
        <w:t>применять полученные знания для выполнения социальных ролей работника и производителя;</w:t>
      </w:r>
    </w:p>
    <w:p w:rsidR="00836BA4" w:rsidRPr="00836BA4" w:rsidRDefault="00836BA4" w:rsidP="00836BA4">
      <w:pPr>
        <w:suppressAutoHyphens/>
        <w:spacing w:after="0" w:line="360" w:lineRule="auto"/>
        <w:ind w:firstLine="284"/>
        <w:jc w:val="both"/>
        <w:rPr>
          <w:rFonts w:ascii="Times New Roman" w:eastAsia="Calibri" w:hAnsi="Times New Roman" w:cs="Times New Roman"/>
          <w:i/>
          <w:sz w:val="24"/>
          <w:szCs w:val="24"/>
          <w:u w:color="000000"/>
          <w:bdr w:val="nil"/>
          <w:lang w:eastAsia="ru-RU"/>
        </w:rPr>
      </w:pPr>
      <w:r w:rsidRPr="00836BA4">
        <w:rPr>
          <w:rFonts w:ascii="Times New Roman" w:eastAsia="Calibri" w:hAnsi="Times New Roman" w:cs="Times New Roman"/>
          <w:i/>
          <w:sz w:val="24"/>
          <w:szCs w:val="24"/>
          <w:u w:color="000000"/>
          <w:bdr w:val="nil"/>
          <w:lang w:eastAsia="ru-RU"/>
        </w:rPr>
        <w:t>оценивать свои возможности трудоустройства в условиях рынка труда;</w:t>
      </w:r>
    </w:p>
    <w:p w:rsidR="00836BA4" w:rsidRPr="00836BA4" w:rsidRDefault="00836BA4" w:rsidP="00836BA4">
      <w:pPr>
        <w:suppressAutoHyphens/>
        <w:spacing w:after="0" w:line="360" w:lineRule="auto"/>
        <w:ind w:firstLine="284"/>
        <w:jc w:val="both"/>
        <w:rPr>
          <w:rFonts w:ascii="Times New Roman" w:eastAsia="Calibri" w:hAnsi="Times New Roman" w:cs="Times New Roman"/>
          <w:i/>
          <w:sz w:val="24"/>
          <w:szCs w:val="24"/>
          <w:u w:color="000000"/>
          <w:bdr w:val="nil"/>
          <w:lang w:eastAsia="ru-RU"/>
        </w:rPr>
      </w:pPr>
      <w:r w:rsidRPr="00836BA4">
        <w:rPr>
          <w:rFonts w:ascii="Times New Roman" w:eastAsia="Calibri" w:hAnsi="Times New Roman" w:cs="Times New Roman"/>
          <w:i/>
          <w:sz w:val="24"/>
          <w:szCs w:val="24"/>
          <w:u w:color="000000"/>
          <w:bdr w:val="nil"/>
          <w:lang w:eastAsia="ru-RU"/>
        </w:rPr>
        <w:t>раскрывать фазы экономического цикла;</w:t>
      </w:r>
    </w:p>
    <w:p w:rsidR="00836BA4" w:rsidRPr="00836BA4" w:rsidRDefault="00836BA4" w:rsidP="00836BA4">
      <w:pPr>
        <w:suppressAutoHyphens/>
        <w:spacing w:after="0" w:line="360" w:lineRule="auto"/>
        <w:ind w:firstLine="284"/>
        <w:jc w:val="both"/>
        <w:rPr>
          <w:rFonts w:ascii="Times New Roman" w:eastAsia="Calibri" w:hAnsi="Times New Roman" w:cs="Times New Roman"/>
          <w:i/>
          <w:sz w:val="24"/>
          <w:szCs w:val="24"/>
          <w:u w:color="000000"/>
          <w:bdr w:val="nil"/>
          <w:lang w:eastAsia="ru-RU"/>
        </w:rPr>
      </w:pPr>
      <w:r w:rsidRPr="00836BA4">
        <w:rPr>
          <w:rFonts w:ascii="Times New Roman" w:eastAsia="Calibri" w:hAnsi="Times New Roman" w:cs="Times New Roman"/>
          <w:i/>
          <w:sz w:val="24"/>
          <w:szCs w:val="24"/>
          <w:u w:color="000000"/>
          <w:bdr w:val="nil"/>
          <w:lang w:eastAsia="ru-RU"/>
        </w:rPr>
        <w:t>высказывать аргументированные суждения о противоречивом влиянии процессов глобализации на различные стороны мирового хозяйства и национальных экономик; давать оценку противоречивым последствиям экономической глобализации;</w:t>
      </w:r>
    </w:p>
    <w:p w:rsidR="00836BA4" w:rsidRPr="00836BA4" w:rsidRDefault="00836BA4" w:rsidP="00836BA4">
      <w:pPr>
        <w:suppressAutoHyphens/>
        <w:spacing w:after="0" w:line="360" w:lineRule="auto"/>
        <w:ind w:firstLine="284"/>
        <w:jc w:val="both"/>
        <w:rPr>
          <w:rFonts w:ascii="Times New Roman" w:eastAsia="Calibri" w:hAnsi="Times New Roman" w:cs="Times New Roman"/>
          <w:i/>
          <w:sz w:val="24"/>
          <w:szCs w:val="24"/>
          <w:u w:color="000000"/>
          <w:bdr w:val="nil"/>
          <w:lang w:eastAsia="ru-RU"/>
        </w:rPr>
      </w:pPr>
      <w:r w:rsidRPr="00836BA4">
        <w:rPr>
          <w:rFonts w:ascii="Times New Roman" w:eastAsia="Calibri" w:hAnsi="Times New Roman" w:cs="Times New Roman"/>
          <w:i/>
          <w:sz w:val="24"/>
          <w:szCs w:val="24"/>
          <w:u w:color="000000"/>
          <w:bdr w:val="nil"/>
          <w:lang w:eastAsia="ru-RU"/>
        </w:rPr>
        <w:t>извлекать информацию из различных источников для анализа тенденций общемирового экономического развития, экономического развития России.</w:t>
      </w:r>
    </w:p>
    <w:p w:rsidR="00836BA4" w:rsidRPr="00836BA4" w:rsidRDefault="00836BA4" w:rsidP="00836BA4">
      <w:pPr>
        <w:suppressAutoHyphens/>
        <w:spacing w:after="0" w:line="360" w:lineRule="auto"/>
        <w:ind w:firstLine="709"/>
        <w:jc w:val="both"/>
        <w:rPr>
          <w:rFonts w:ascii="Times New Roman" w:eastAsia="Calibri" w:hAnsi="Times New Roman" w:cs="Times New Roman"/>
          <w:i/>
          <w:sz w:val="24"/>
          <w:szCs w:val="24"/>
        </w:rPr>
      </w:pPr>
    </w:p>
    <w:p w:rsidR="00836BA4" w:rsidRPr="00836BA4" w:rsidRDefault="00836BA4" w:rsidP="00836BA4">
      <w:pPr>
        <w:suppressAutoHyphens/>
        <w:spacing w:after="0" w:line="360" w:lineRule="auto"/>
        <w:ind w:firstLine="709"/>
        <w:jc w:val="both"/>
        <w:rPr>
          <w:rFonts w:ascii="Times New Roman" w:eastAsia="Times New Roman" w:hAnsi="Times New Roman" w:cs="Times New Roman"/>
          <w:b/>
          <w:i/>
          <w:sz w:val="24"/>
          <w:szCs w:val="24"/>
        </w:rPr>
      </w:pPr>
      <w:r w:rsidRPr="00836BA4">
        <w:rPr>
          <w:rFonts w:ascii="Times New Roman" w:eastAsia="Times New Roman" w:hAnsi="Times New Roman" w:cs="Times New Roman"/>
          <w:b/>
          <w:i/>
          <w:sz w:val="24"/>
          <w:szCs w:val="24"/>
        </w:rPr>
        <w:t>Социальные отношения</w:t>
      </w:r>
    </w:p>
    <w:p w:rsidR="00836BA4" w:rsidRPr="00836BA4" w:rsidRDefault="00836BA4" w:rsidP="00836BA4">
      <w:pPr>
        <w:suppressAutoHyphens/>
        <w:spacing w:after="0" w:line="360" w:lineRule="auto"/>
        <w:ind w:firstLine="284"/>
        <w:jc w:val="both"/>
        <w:rPr>
          <w:rFonts w:ascii="Times New Roman" w:eastAsia="Calibri" w:hAnsi="Times New Roman" w:cs="Times New Roman"/>
          <w:i/>
          <w:sz w:val="24"/>
          <w:szCs w:val="24"/>
          <w:u w:color="000000"/>
          <w:bdr w:val="nil"/>
          <w:lang w:eastAsia="ru-RU"/>
        </w:rPr>
      </w:pPr>
      <w:r w:rsidRPr="00836BA4">
        <w:rPr>
          <w:rFonts w:ascii="Times New Roman" w:eastAsia="Calibri" w:hAnsi="Times New Roman" w:cs="Times New Roman"/>
          <w:i/>
          <w:sz w:val="24"/>
          <w:szCs w:val="24"/>
          <w:u w:color="000000"/>
          <w:bdr w:val="nil"/>
          <w:lang w:eastAsia="ru-RU"/>
        </w:rPr>
        <w:t>Выделять причины социального неравенства в истории и современном обществе;</w:t>
      </w:r>
    </w:p>
    <w:p w:rsidR="00836BA4" w:rsidRPr="00836BA4" w:rsidRDefault="00836BA4" w:rsidP="00836BA4">
      <w:pPr>
        <w:suppressAutoHyphens/>
        <w:spacing w:after="0" w:line="360" w:lineRule="auto"/>
        <w:ind w:firstLine="284"/>
        <w:jc w:val="both"/>
        <w:rPr>
          <w:rFonts w:ascii="Times New Roman" w:eastAsia="Calibri" w:hAnsi="Times New Roman" w:cs="Times New Roman"/>
          <w:i/>
          <w:sz w:val="24"/>
          <w:szCs w:val="24"/>
          <w:u w:color="000000"/>
          <w:bdr w:val="nil"/>
          <w:lang w:eastAsia="ru-RU"/>
        </w:rPr>
      </w:pPr>
      <w:r w:rsidRPr="00836BA4">
        <w:rPr>
          <w:rFonts w:ascii="Times New Roman" w:eastAsia="Calibri" w:hAnsi="Times New Roman" w:cs="Times New Roman"/>
          <w:i/>
          <w:sz w:val="24"/>
          <w:szCs w:val="24"/>
          <w:u w:color="000000"/>
          <w:bdr w:val="nil"/>
          <w:lang w:eastAsia="ru-RU"/>
        </w:rPr>
        <w:t>высказывать обоснованное суждение о факторах, обеспечивающих успешность самореализации молодежи в современных условиях;</w:t>
      </w:r>
    </w:p>
    <w:p w:rsidR="00836BA4" w:rsidRPr="00836BA4" w:rsidRDefault="00836BA4" w:rsidP="00836BA4">
      <w:pPr>
        <w:suppressAutoHyphens/>
        <w:spacing w:after="0" w:line="360" w:lineRule="auto"/>
        <w:ind w:firstLine="284"/>
        <w:jc w:val="both"/>
        <w:rPr>
          <w:rFonts w:ascii="Times New Roman" w:eastAsia="Calibri" w:hAnsi="Times New Roman" w:cs="Times New Roman"/>
          <w:i/>
          <w:sz w:val="24"/>
          <w:szCs w:val="24"/>
          <w:u w:color="000000"/>
          <w:bdr w:val="nil"/>
          <w:lang w:eastAsia="ru-RU"/>
        </w:rPr>
      </w:pPr>
      <w:r w:rsidRPr="00836BA4">
        <w:rPr>
          <w:rFonts w:ascii="Times New Roman" w:eastAsia="Calibri" w:hAnsi="Times New Roman" w:cs="Times New Roman"/>
          <w:i/>
          <w:sz w:val="24"/>
          <w:szCs w:val="24"/>
          <w:u w:color="000000"/>
          <w:bdr w:val="nil"/>
          <w:lang w:eastAsia="ru-RU"/>
        </w:rPr>
        <w:t>анализировать ситуации, связанные с различными способами разрешения социальных конфликтов;</w:t>
      </w:r>
    </w:p>
    <w:p w:rsidR="00836BA4" w:rsidRPr="00836BA4" w:rsidRDefault="00836BA4" w:rsidP="00836BA4">
      <w:pPr>
        <w:suppressAutoHyphens/>
        <w:spacing w:after="0" w:line="360" w:lineRule="auto"/>
        <w:ind w:firstLine="284"/>
        <w:jc w:val="both"/>
        <w:rPr>
          <w:rFonts w:ascii="Times New Roman" w:eastAsia="Calibri" w:hAnsi="Times New Roman" w:cs="Times New Roman"/>
          <w:i/>
          <w:sz w:val="24"/>
          <w:szCs w:val="24"/>
          <w:u w:color="000000"/>
          <w:bdr w:val="nil"/>
          <w:lang w:eastAsia="ru-RU"/>
        </w:rPr>
      </w:pPr>
      <w:r w:rsidRPr="00836BA4">
        <w:rPr>
          <w:rFonts w:ascii="Times New Roman" w:eastAsia="Calibri" w:hAnsi="Times New Roman" w:cs="Times New Roman"/>
          <w:i/>
          <w:sz w:val="24"/>
          <w:szCs w:val="24"/>
          <w:u w:color="000000"/>
          <w:bdr w:val="nil"/>
          <w:lang w:eastAsia="ru-RU"/>
        </w:rPr>
        <w:t>выражать собственное отношение к различным способам разрешения социальных конфликтов;</w:t>
      </w:r>
    </w:p>
    <w:p w:rsidR="00836BA4" w:rsidRPr="00836BA4" w:rsidRDefault="00836BA4" w:rsidP="00836BA4">
      <w:pPr>
        <w:suppressAutoHyphens/>
        <w:spacing w:after="0" w:line="360" w:lineRule="auto"/>
        <w:ind w:firstLine="284"/>
        <w:jc w:val="both"/>
        <w:rPr>
          <w:rFonts w:ascii="Times New Roman" w:eastAsia="Calibri" w:hAnsi="Times New Roman" w:cs="Times New Roman"/>
          <w:i/>
          <w:sz w:val="24"/>
          <w:szCs w:val="24"/>
          <w:u w:color="000000"/>
          <w:bdr w:val="nil"/>
          <w:lang w:eastAsia="ru-RU"/>
        </w:rPr>
      </w:pPr>
      <w:r w:rsidRPr="00836BA4">
        <w:rPr>
          <w:rFonts w:ascii="Times New Roman" w:eastAsia="Calibri" w:hAnsi="Times New Roman" w:cs="Times New Roman"/>
          <w:i/>
          <w:sz w:val="24"/>
          <w:szCs w:val="24"/>
          <w:u w:color="000000"/>
          <w:bdr w:val="nil"/>
          <w:lang w:eastAsia="ru-RU"/>
        </w:rPr>
        <w:t>толерантно вести себя по отношению к людям, относящимся к различным этническим общностям и религиозным конфессиям; оценивать роль толерантности в современном мире;</w:t>
      </w:r>
    </w:p>
    <w:p w:rsidR="00836BA4" w:rsidRPr="00836BA4" w:rsidRDefault="00836BA4" w:rsidP="00836BA4">
      <w:pPr>
        <w:suppressAutoHyphens/>
        <w:spacing w:after="0" w:line="360" w:lineRule="auto"/>
        <w:ind w:firstLine="284"/>
        <w:jc w:val="both"/>
        <w:rPr>
          <w:rFonts w:ascii="Times New Roman" w:eastAsia="Calibri" w:hAnsi="Times New Roman" w:cs="Times New Roman"/>
          <w:i/>
          <w:sz w:val="24"/>
          <w:szCs w:val="24"/>
          <w:u w:color="000000"/>
          <w:bdr w:val="nil"/>
          <w:lang w:eastAsia="ru-RU"/>
        </w:rPr>
      </w:pPr>
      <w:r w:rsidRPr="00836BA4">
        <w:rPr>
          <w:rFonts w:ascii="Times New Roman" w:eastAsia="Calibri" w:hAnsi="Times New Roman" w:cs="Times New Roman"/>
          <w:i/>
          <w:sz w:val="24"/>
          <w:szCs w:val="24"/>
          <w:u w:color="000000"/>
          <w:bdr w:val="nil"/>
          <w:lang w:eastAsia="ru-RU"/>
        </w:rPr>
        <w:t>находить и анализировать социальную информацию о тенденциях развития семьи в современном обществе;</w:t>
      </w:r>
    </w:p>
    <w:p w:rsidR="00836BA4" w:rsidRPr="00836BA4" w:rsidRDefault="00836BA4" w:rsidP="00836BA4">
      <w:pPr>
        <w:suppressAutoHyphens/>
        <w:spacing w:after="0" w:line="360" w:lineRule="auto"/>
        <w:ind w:firstLine="284"/>
        <w:jc w:val="both"/>
        <w:rPr>
          <w:rFonts w:ascii="Times New Roman" w:eastAsia="Calibri" w:hAnsi="Times New Roman" w:cs="Times New Roman"/>
          <w:i/>
          <w:sz w:val="24"/>
          <w:szCs w:val="24"/>
          <w:u w:color="000000"/>
          <w:bdr w:val="nil"/>
          <w:lang w:eastAsia="ru-RU"/>
        </w:rPr>
      </w:pPr>
      <w:r w:rsidRPr="00836BA4">
        <w:rPr>
          <w:rFonts w:ascii="Times New Roman" w:eastAsia="Calibri" w:hAnsi="Times New Roman" w:cs="Times New Roman"/>
          <w:i/>
          <w:sz w:val="24"/>
          <w:szCs w:val="24"/>
          <w:u w:color="000000"/>
          <w:bdr w:val="nil"/>
          <w:lang w:eastAsia="ru-RU"/>
        </w:rPr>
        <w:t xml:space="preserve">выявлять существенные параметры демографической ситуации в России на основе анализа данных переписи населения в Российской Федерации, давать им оценку; </w:t>
      </w:r>
    </w:p>
    <w:p w:rsidR="00836BA4" w:rsidRPr="00836BA4" w:rsidRDefault="00836BA4" w:rsidP="00836BA4">
      <w:pPr>
        <w:suppressAutoHyphens/>
        <w:spacing w:after="0" w:line="360" w:lineRule="auto"/>
        <w:ind w:firstLine="284"/>
        <w:jc w:val="both"/>
        <w:rPr>
          <w:rFonts w:ascii="Times New Roman" w:eastAsia="Calibri" w:hAnsi="Times New Roman" w:cs="Times New Roman"/>
          <w:i/>
          <w:sz w:val="24"/>
          <w:szCs w:val="24"/>
          <w:u w:color="000000"/>
          <w:bdr w:val="nil"/>
          <w:lang w:eastAsia="ru-RU"/>
        </w:rPr>
      </w:pPr>
      <w:r w:rsidRPr="00836BA4">
        <w:rPr>
          <w:rFonts w:ascii="Times New Roman" w:eastAsia="Calibri" w:hAnsi="Times New Roman" w:cs="Times New Roman"/>
          <w:i/>
          <w:sz w:val="24"/>
          <w:szCs w:val="24"/>
          <w:u w:color="000000"/>
          <w:bdr w:val="nil"/>
          <w:lang w:eastAsia="ru-RU"/>
        </w:rPr>
        <w:t>выявлять причины и последствия отклоняющегося поведения, объяснять с опорой на имеющиеся знания способы преодоления отклоняющегося поведения;</w:t>
      </w:r>
    </w:p>
    <w:p w:rsidR="00836BA4" w:rsidRPr="00836BA4" w:rsidRDefault="00836BA4" w:rsidP="00836BA4">
      <w:pPr>
        <w:suppressAutoHyphens/>
        <w:spacing w:after="0" w:line="360" w:lineRule="auto"/>
        <w:ind w:firstLine="284"/>
        <w:jc w:val="both"/>
        <w:rPr>
          <w:rFonts w:ascii="Times New Roman" w:eastAsia="Calibri" w:hAnsi="Times New Roman" w:cs="Times New Roman"/>
          <w:i/>
          <w:sz w:val="24"/>
          <w:szCs w:val="24"/>
          <w:u w:color="000000"/>
          <w:bdr w:val="nil"/>
          <w:lang w:eastAsia="ru-RU"/>
        </w:rPr>
      </w:pPr>
      <w:r w:rsidRPr="00836BA4">
        <w:rPr>
          <w:rFonts w:ascii="Times New Roman" w:eastAsia="Calibri" w:hAnsi="Times New Roman" w:cs="Times New Roman"/>
          <w:i/>
          <w:sz w:val="24"/>
          <w:szCs w:val="24"/>
          <w:u w:color="000000"/>
          <w:bdr w:val="nil"/>
          <w:lang w:eastAsia="ru-RU"/>
        </w:rPr>
        <w:t>анализировать численность населения и динамику ее изменений в мире и в России.</w:t>
      </w:r>
    </w:p>
    <w:p w:rsidR="00836BA4" w:rsidRPr="00836BA4" w:rsidRDefault="00836BA4" w:rsidP="00836BA4">
      <w:pPr>
        <w:suppressAutoHyphens/>
        <w:spacing w:after="0" w:line="360" w:lineRule="auto"/>
        <w:ind w:firstLine="709"/>
        <w:jc w:val="both"/>
        <w:rPr>
          <w:rFonts w:ascii="Times New Roman" w:eastAsia="Times New Roman" w:hAnsi="Times New Roman" w:cs="Times New Roman"/>
          <w:b/>
          <w:i/>
          <w:sz w:val="24"/>
          <w:szCs w:val="24"/>
        </w:rPr>
      </w:pPr>
      <w:r w:rsidRPr="00836BA4">
        <w:rPr>
          <w:rFonts w:ascii="Times New Roman" w:eastAsia="Times New Roman" w:hAnsi="Times New Roman" w:cs="Times New Roman"/>
          <w:b/>
          <w:i/>
          <w:sz w:val="24"/>
          <w:szCs w:val="24"/>
        </w:rPr>
        <w:t>Политика</w:t>
      </w:r>
    </w:p>
    <w:p w:rsidR="00836BA4" w:rsidRPr="00836BA4" w:rsidRDefault="00836BA4" w:rsidP="00836BA4">
      <w:pPr>
        <w:suppressAutoHyphens/>
        <w:spacing w:after="0" w:line="360" w:lineRule="auto"/>
        <w:ind w:firstLine="284"/>
        <w:jc w:val="both"/>
        <w:rPr>
          <w:rFonts w:ascii="Times New Roman" w:eastAsia="Calibri" w:hAnsi="Times New Roman" w:cs="Times New Roman"/>
          <w:i/>
          <w:sz w:val="24"/>
          <w:szCs w:val="24"/>
          <w:u w:color="000000"/>
          <w:bdr w:val="nil"/>
          <w:lang w:eastAsia="ru-RU"/>
        </w:rPr>
      </w:pPr>
      <w:r w:rsidRPr="00836BA4">
        <w:rPr>
          <w:rFonts w:ascii="Times New Roman" w:eastAsia="Calibri" w:hAnsi="Times New Roman" w:cs="Times New Roman"/>
          <w:i/>
          <w:sz w:val="24"/>
          <w:szCs w:val="24"/>
          <w:u w:color="000000"/>
          <w:bdr w:val="nil"/>
          <w:lang w:eastAsia="ru-RU"/>
        </w:rPr>
        <w:t>Находить, анализировать информацию о формировании правового государства и гражданского общества в Российской Федерации, выделять проблемы;</w:t>
      </w:r>
    </w:p>
    <w:p w:rsidR="00836BA4" w:rsidRPr="00836BA4" w:rsidRDefault="00836BA4" w:rsidP="00836BA4">
      <w:pPr>
        <w:suppressAutoHyphens/>
        <w:spacing w:after="0" w:line="360" w:lineRule="auto"/>
        <w:ind w:firstLine="284"/>
        <w:jc w:val="both"/>
        <w:rPr>
          <w:rFonts w:ascii="Times New Roman" w:eastAsia="Calibri" w:hAnsi="Times New Roman" w:cs="Times New Roman"/>
          <w:i/>
          <w:sz w:val="24"/>
          <w:szCs w:val="24"/>
          <w:u w:color="000000"/>
          <w:bdr w:val="nil"/>
          <w:lang w:eastAsia="ru-RU"/>
        </w:rPr>
      </w:pPr>
      <w:r w:rsidRPr="00836BA4">
        <w:rPr>
          <w:rFonts w:ascii="Times New Roman" w:eastAsia="Calibri" w:hAnsi="Times New Roman" w:cs="Times New Roman"/>
          <w:i/>
          <w:sz w:val="24"/>
          <w:szCs w:val="24"/>
          <w:u w:color="000000"/>
          <w:bdr w:val="nil"/>
          <w:lang w:eastAsia="ru-RU"/>
        </w:rPr>
        <w:t>выделять основные этапы избирательной кампании;</w:t>
      </w:r>
    </w:p>
    <w:p w:rsidR="00836BA4" w:rsidRPr="00836BA4" w:rsidRDefault="00836BA4" w:rsidP="00836BA4">
      <w:pPr>
        <w:suppressAutoHyphens/>
        <w:spacing w:after="0" w:line="360" w:lineRule="auto"/>
        <w:ind w:firstLine="284"/>
        <w:jc w:val="both"/>
        <w:rPr>
          <w:rFonts w:ascii="Times New Roman" w:eastAsia="Calibri" w:hAnsi="Times New Roman" w:cs="Times New Roman"/>
          <w:i/>
          <w:sz w:val="24"/>
          <w:szCs w:val="24"/>
          <w:u w:color="000000"/>
          <w:bdr w:val="nil"/>
          <w:lang w:eastAsia="ru-RU"/>
        </w:rPr>
      </w:pPr>
      <w:r w:rsidRPr="00836BA4">
        <w:rPr>
          <w:rFonts w:ascii="Times New Roman" w:eastAsia="Calibri" w:hAnsi="Times New Roman" w:cs="Times New Roman"/>
          <w:i/>
          <w:sz w:val="24"/>
          <w:szCs w:val="24"/>
          <w:u w:color="000000"/>
          <w:bdr w:val="nil"/>
          <w:lang w:eastAsia="ru-RU"/>
        </w:rPr>
        <w:t>в перспективе осознанно участвовать в избирательных кампаниях;</w:t>
      </w:r>
    </w:p>
    <w:p w:rsidR="00836BA4" w:rsidRPr="00836BA4" w:rsidRDefault="00836BA4" w:rsidP="00836BA4">
      <w:pPr>
        <w:suppressAutoHyphens/>
        <w:spacing w:after="0" w:line="360" w:lineRule="auto"/>
        <w:ind w:firstLine="284"/>
        <w:jc w:val="both"/>
        <w:rPr>
          <w:rFonts w:ascii="Times New Roman" w:eastAsia="Calibri" w:hAnsi="Times New Roman" w:cs="Times New Roman"/>
          <w:i/>
          <w:sz w:val="24"/>
          <w:szCs w:val="24"/>
          <w:u w:color="000000"/>
          <w:bdr w:val="nil"/>
          <w:lang w:eastAsia="ru-RU"/>
        </w:rPr>
      </w:pPr>
      <w:r w:rsidRPr="00836BA4">
        <w:rPr>
          <w:rFonts w:ascii="Times New Roman" w:eastAsia="Calibri" w:hAnsi="Times New Roman" w:cs="Times New Roman"/>
          <w:i/>
          <w:sz w:val="24"/>
          <w:szCs w:val="24"/>
          <w:u w:color="000000"/>
          <w:bdr w:val="nil"/>
          <w:lang w:eastAsia="ru-RU"/>
        </w:rPr>
        <w:t>отбирать и систематизировать информацию СМИ о функциях и значении местного самоуправления;</w:t>
      </w:r>
    </w:p>
    <w:p w:rsidR="00836BA4" w:rsidRPr="00836BA4" w:rsidRDefault="00836BA4" w:rsidP="00836BA4">
      <w:pPr>
        <w:suppressAutoHyphens/>
        <w:spacing w:after="0" w:line="360" w:lineRule="auto"/>
        <w:ind w:firstLine="284"/>
        <w:jc w:val="both"/>
        <w:rPr>
          <w:rFonts w:ascii="Times New Roman" w:eastAsia="Calibri" w:hAnsi="Times New Roman" w:cs="Times New Roman"/>
          <w:i/>
          <w:sz w:val="24"/>
          <w:szCs w:val="24"/>
          <w:u w:color="000000"/>
          <w:bdr w:val="nil"/>
          <w:lang w:eastAsia="ru-RU"/>
        </w:rPr>
      </w:pPr>
      <w:r w:rsidRPr="00836BA4">
        <w:rPr>
          <w:rFonts w:ascii="Times New Roman" w:eastAsia="Calibri" w:hAnsi="Times New Roman" w:cs="Times New Roman"/>
          <w:i/>
          <w:sz w:val="24"/>
          <w:szCs w:val="24"/>
          <w:u w:color="000000"/>
          <w:bdr w:val="nil"/>
          <w:lang w:eastAsia="ru-RU"/>
        </w:rPr>
        <w:t>самостоятельно давать аргументированную оценку личных качеств и деятельности политических лидеров;</w:t>
      </w:r>
    </w:p>
    <w:p w:rsidR="00836BA4" w:rsidRPr="00836BA4" w:rsidRDefault="00836BA4" w:rsidP="00836BA4">
      <w:pPr>
        <w:suppressAutoHyphens/>
        <w:spacing w:after="0" w:line="360" w:lineRule="auto"/>
        <w:ind w:firstLine="284"/>
        <w:jc w:val="both"/>
        <w:rPr>
          <w:rFonts w:ascii="Times New Roman" w:eastAsia="Calibri" w:hAnsi="Times New Roman" w:cs="Times New Roman"/>
          <w:i/>
          <w:sz w:val="24"/>
          <w:szCs w:val="24"/>
          <w:u w:color="000000"/>
          <w:bdr w:val="nil"/>
          <w:lang w:eastAsia="ru-RU"/>
        </w:rPr>
      </w:pPr>
      <w:r w:rsidRPr="00836BA4">
        <w:rPr>
          <w:rFonts w:ascii="Times New Roman" w:eastAsia="Calibri" w:hAnsi="Times New Roman" w:cs="Times New Roman"/>
          <w:i/>
          <w:sz w:val="24"/>
          <w:szCs w:val="24"/>
          <w:u w:color="000000"/>
          <w:bdr w:val="nil"/>
          <w:lang w:eastAsia="ru-RU"/>
        </w:rPr>
        <w:t>характеризовать особенности политического процесса в России;</w:t>
      </w:r>
    </w:p>
    <w:p w:rsidR="00836BA4" w:rsidRDefault="00836BA4" w:rsidP="00836BA4">
      <w:pPr>
        <w:suppressAutoHyphens/>
        <w:spacing w:after="0" w:line="360" w:lineRule="auto"/>
        <w:ind w:firstLine="284"/>
        <w:jc w:val="both"/>
        <w:rPr>
          <w:rFonts w:ascii="Times New Roman" w:eastAsia="Calibri" w:hAnsi="Times New Roman" w:cs="Times New Roman"/>
          <w:i/>
          <w:sz w:val="24"/>
          <w:szCs w:val="24"/>
          <w:u w:color="000000"/>
          <w:bdr w:val="nil"/>
          <w:lang w:eastAsia="ru-RU"/>
        </w:rPr>
      </w:pPr>
      <w:r w:rsidRPr="00836BA4">
        <w:rPr>
          <w:rFonts w:ascii="Times New Roman" w:eastAsia="Calibri" w:hAnsi="Times New Roman" w:cs="Times New Roman"/>
          <w:i/>
          <w:sz w:val="24"/>
          <w:szCs w:val="24"/>
          <w:u w:color="000000"/>
          <w:bdr w:val="nil"/>
          <w:lang w:eastAsia="ru-RU"/>
        </w:rPr>
        <w:t>анализировать основные тенденции современного политического процесса.</w:t>
      </w:r>
    </w:p>
    <w:p w:rsidR="00836BA4" w:rsidRDefault="00836BA4" w:rsidP="00836BA4">
      <w:pPr>
        <w:suppressAutoHyphens/>
        <w:spacing w:after="0" w:line="360" w:lineRule="auto"/>
        <w:ind w:firstLine="284"/>
        <w:jc w:val="both"/>
        <w:rPr>
          <w:rFonts w:ascii="Times New Roman" w:eastAsia="Calibri" w:hAnsi="Times New Roman" w:cs="Times New Roman"/>
          <w:sz w:val="24"/>
          <w:szCs w:val="24"/>
          <w:u w:color="000000"/>
          <w:bdr w:val="nil"/>
          <w:lang w:eastAsia="ru-RU"/>
        </w:rPr>
      </w:pPr>
    </w:p>
    <w:p w:rsidR="00836BA4" w:rsidRPr="006C59E7" w:rsidRDefault="00836BA4" w:rsidP="00836BA4">
      <w:pPr>
        <w:pStyle w:val="Default"/>
        <w:jc w:val="center"/>
        <w:rPr>
          <w:b/>
          <w:caps/>
        </w:rPr>
      </w:pPr>
      <w:r>
        <w:rPr>
          <w:u w:color="000000"/>
          <w:bdr w:val="nil"/>
        </w:rPr>
        <w:t xml:space="preserve"> </w:t>
      </w:r>
      <w:r w:rsidRPr="006C59E7">
        <w:rPr>
          <w:b/>
          <w:caps/>
        </w:rPr>
        <w:t xml:space="preserve">Содержание учебного предмета </w:t>
      </w:r>
    </w:p>
    <w:p w:rsidR="00836BA4" w:rsidRDefault="00836BA4" w:rsidP="00836BA4">
      <w:pPr>
        <w:autoSpaceDE w:val="0"/>
        <w:autoSpaceDN w:val="0"/>
        <w:adjustRightInd w:val="0"/>
        <w:spacing w:after="0" w:line="240" w:lineRule="auto"/>
        <w:jc w:val="center"/>
        <w:rPr>
          <w:rFonts w:ascii="Times New Roman" w:eastAsia="Calibri" w:hAnsi="Times New Roman" w:cs="Times New Roman"/>
          <w:b/>
          <w:color w:val="000000"/>
          <w:lang w:eastAsia="ru-RU"/>
        </w:rPr>
      </w:pPr>
      <w:r>
        <w:rPr>
          <w:rFonts w:ascii="Times New Roman" w:eastAsia="Calibri" w:hAnsi="Times New Roman" w:cs="Times New Roman"/>
          <w:b/>
          <w:color w:val="000000"/>
          <w:lang w:eastAsia="ru-RU"/>
        </w:rPr>
        <w:t>(</w:t>
      </w:r>
      <w:r w:rsidR="00041198">
        <w:rPr>
          <w:rFonts w:ascii="Times New Roman" w:eastAsia="Calibri" w:hAnsi="Times New Roman" w:cs="Times New Roman"/>
          <w:b/>
          <w:color w:val="000000"/>
          <w:lang w:eastAsia="ru-RU"/>
        </w:rPr>
        <w:t>69</w:t>
      </w:r>
      <w:r w:rsidRPr="006C59E7">
        <w:rPr>
          <w:rFonts w:ascii="Times New Roman" w:eastAsia="Calibri" w:hAnsi="Times New Roman" w:cs="Times New Roman"/>
          <w:b/>
          <w:color w:val="000000"/>
          <w:lang w:eastAsia="ru-RU"/>
        </w:rPr>
        <w:t xml:space="preserve"> час</w:t>
      </w:r>
      <w:r>
        <w:rPr>
          <w:rFonts w:ascii="Times New Roman" w:eastAsia="Calibri" w:hAnsi="Times New Roman" w:cs="Times New Roman"/>
          <w:b/>
          <w:color w:val="000000"/>
          <w:lang w:eastAsia="ru-RU"/>
        </w:rPr>
        <w:t>ов</w:t>
      </w:r>
      <w:r w:rsidRPr="006C59E7">
        <w:rPr>
          <w:rFonts w:ascii="Times New Roman" w:eastAsia="Calibri" w:hAnsi="Times New Roman" w:cs="Times New Roman"/>
          <w:b/>
          <w:color w:val="000000"/>
          <w:lang w:eastAsia="ru-RU"/>
        </w:rPr>
        <w:t>)</w:t>
      </w:r>
    </w:p>
    <w:p w:rsidR="00836BA4" w:rsidRPr="003B2B3E" w:rsidRDefault="00836BA4" w:rsidP="00836BA4">
      <w:pPr>
        <w:suppressAutoHyphens/>
        <w:spacing w:after="0" w:line="360" w:lineRule="auto"/>
        <w:jc w:val="both"/>
        <w:rPr>
          <w:rFonts w:ascii="Times New Roman" w:eastAsia="Calibri" w:hAnsi="Times New Roman" w:cs="Times New Roman"/>
          <w:sz w:val="24"/>
          <w:szCs w:val="24"/>
        </w:rPr>
      </w:pPr>
    </w:p>
    <w:p w:rsidR="003B2B3E" w:rsidRPr="003B2B3E" w:rsidRDefault="003B2B3E" w:rsidP="003B2B3E">
      <w:pPr>
        <w:suppressAutoHyphens/>
        <w:spacing w:after="0" w:line="360" w:lineRule="auto"/>
        <w:ind w:firstLine="709"/>
        <w:jc w:val="both"/>
        <w:rPr>
          <w:rFonts w:ascii="Times New Roman" w:eastAsia="Calibri" w:hAnsi="Times New Roman" w:cs="Times New Roman"/>
          <w:sz w:val="24"/>
          <w:szCs w:val="24"/>
        </w:rPr>
      </w:pPr>
      <w:r w:rsidRPr="003B2B3E">
        <w:rPr>
          <w:rFonts w:ascii="Times New Roman" w:eastAsia="Times New Roman" w:hAnsi="Times New Roman" w:cs="Times New Roman"/>
          <w:b/>
          <w:sz w:val="24"/>
          <w:szCs w:val="24"/>
        </w:rPr>
        <w:t>Человек. Человек в системе общественных отношений</w:t>
      </w:r>
    </w:p>
    <w:p w:rsidR="003B2B3E" w:rsidRPr="003B2B3E" w:rsidRDefault="003B2B3E" w:rsidP="003B2B3E">
      <w:pPr>
        <w:suppressAutoHyphens/>
        <w:spacing w:after="0" w:line="360" w:lineRule="auto"/>
        <w:ind w:firstLine="709"/>
        <w:jc w:val="both"/>
        <w:rPr>
          <w:rFonts w:ascii="Times New Roman" w:eastAsia="Times New Roman" w:hAnsi="Times New Roman" w:cs="Times New Roman"/>
          <w:i/>
          <w:sz w:val="24"/>
          <w:szCs w:val="24"/>
        </w:rPr>
      </w:pPr>
      <w:r w:rsidRPr="00834CE5">
        <w:rPr>
          <w:rFonts w:ascii="Times New Roman" w:eastAsia="Times New Roman" w:hAnsi="Times New Roman" w:cs="Times New Roman"/>
          <w:color w:val="000000" w:themeColor="text1"/>
          <w:sz w:val="24"/>
          <w:szCs w:val="24"/>
        </w:rPr>
        <w:t xml:space="preserve">Человек как результат биологической и социокультурной эволюции. Понятие культуры. Материальная и духовная культура, их взаимосвязь. Формы и виды культуры: народная, массовая, элитарная; молодежная субкультура, контркультура. Многообразие и диалог культур. </w:t>
      </w:r>
      <w:r w:rsidRPr="00834CE5">
        <w:rPr>
          <w:rFonts w:ascii="Times New Roman" w:eastAsia="Times New Roman" w:hAnsi="Times New Roman" w:cs="Times New Roman"/>
          <w:color w:val="000000" w:themeColor="text1"/>
          <w:sz w:val="24"/>
          <w:szCs w:val="24"/>
        </w:rPr>
        <w:lastRenderedPageBreak/>
        <w:t xml:space="preserve">Мораль. Нравственная культура. Искусство, его основные функции. Религия. Мировые религии. Роль религии в жизни общества. Социализация индивида, агенты (институты) </w:t>
      </w:r>
      <w:r w:rsidRPr="003B2B3E">
        <w:rPr>
          <w:rFonts w:ascii="Times New Roman" w:eastAsia="Times New Roman" w:hAnsi="Times New Roman" w:cs="Times New Roman"/>
          <w:sz w:val="24"/>
          <w:szCs w:val="24"/>
        </w:rPr>
        <w:t>социализации. Мышление, формы и методы мышления. Мышление и деятельность. Мотивация деятельности, потребности и интересы. Свобода и необходимость в человеческой деятельности. Познание мира. Формы познания.</w:t>
      </w:r>
      <w:r w:rsidRPr="003B2B3E">
        <w:rPr>
          <w:rFonts w:ascii="Times New Roman" w:eastAsia="Times New Roman" w:hAnsi="Times New Roman" w:cs="Times New Roman"/>
          <w:i/>
          <w:sz w:val="24"/>
          <w:szCs w:val="24"/>
        </w:rPr>
        <w:t xml:space="preserve"> </w:t>
      </w:r>
      <w:r w:rsidRPr="003B2B3E">
        <w:rPr>
          <w:rFonts w:ascii="Times New Roman" w:eastAsia="Times New Roman" w:hAnsi="Times New Roman" w:cs="Times New Roman"/>
          <w:sz w:val="24"/>
          <w:szCs w:val="24"/>
        </w:rPr>
        <w:t xml:space="preserve">Понятие истины, ее критерии. Абсолютная, относительная истина. Виды человеческих знаний. Естественные и социально-гуманитарные науки. Особенности научного познания. </w:t>
      </w:r>
      <w:r w:rsidRPr="003B2B3E">
        <w:rPr>
          <w:rFonts w:ascii="Times New Roman" w:eastAsia="Times New Roman" w:hAnsi="Times New Roman" w:cs="Times New Roman"/>
          <w:i/>
          <w:sz w:val="24"/>
          <w:szCs w:val="24"/>
        </w:rPr>
        <w:t xml:space="preserve">Уровни научного познания. Способы и методы научного познания. Особенности социального познания. </w:t>
      </w:r>
      <w:r w:rsidRPr="003B2B3E">
        <w:rPr>
          <w:rFonts w:ascii="Times New Roman" w:eastAsia="Times New Roman" w:hAnsi="Times New Roman" w:cs="Times New Roman"/>
          <w:sz w:val="24"/>
          <w:szCs w:val="24"/>
        </w:rPr>
        <w:t xml:space="preserve">Духовная жизнь и духовный мир человека. Общественное и индивидуальное сознание. Мировоззрение, </w:t>
      </w:r>
      <w:r w:rsidRPr="003B2B3E">
        <w:rPr>
          <w:rFonts w:ascii="Times New Roman" w:eastAsia="Times New Roman" w:hAnsi="Times New Roman" w:cs="Times New Roman"/>
          <w:i/>
          <w:sz w:val="24"/>
          <w:szCs w:val="24"/>
        </w:rPr>
        <w:t>его типы.</w:t>
      </w:r>
      <w:r w:rsidRPr="003B2B3E">
        <w:rPr>
          <w:rFonts w:ascii="Times New Roman" w:eastAsia="Times New Roman" w:hAnsi="Times New Roman" w:cs="Times New Roman"/>
          <w:sz w:val="24"/>
          <w:szCs w:val="24"/>
        </w:rPr>
        <w:t xml:space="preserve"> Самосознание индивида и социальное поведение. Социальные ценности. </w:t>
      </w:r>
      <w:r w:rsidRPr="003B2B3E">
        <w:rPr>
          <w:rFonts w:ascii="Times New Roman" w:eastAsia="Times New Roman" w:hAnsi="Times New Roman" w:cs="Times New Roman"/>
          <w:i/>
          <w:sz w:val="24"/>
          <w:szCs w:val="24"/>
        </w:rPr>
        <w:t>Мотивы и предпочтения.</w:t>
      </w:r>
      <w:r w:rsidRPr="003B2B3E">
        <w:rPr>
          <w:rFonts w:ascii="Times New Roman" w:eastAsia="Times New Roman" w:hAnsi="Times New Roman" w:cs="Times New Roman"/>
          <w:sz w:val="24"/>
          <w:szCs w:val="24"/>
        </w:rPr>
        <w:t xml:space="preserve"> Свобода и ответственность. Основные направления развития образования. Функции образования как социального института. Общественная значимость и личностный смысл образования. </w:t>
      </w:r>
      <w:r w:rsidRPr="003B2B3E">
        <w:rPr>
          <w:rFonts w:ascii="Times New Roman" w:eastAsia="Times New Roman" w:hAnsi="Times New Roman" w:cs="Times New Roman"/>
          <w:i/>
          <w:sz w:val="24"/>
          <w:szCs w:val="24"/>
        </w:rPr>
        <w:t>Знания, умения и навыки людей в условиях информационного общества.</w:t>
      </w:r>
    </w:p>
    <w:p w:rsidR="003B2B3E" w:rsidRPr="003B2B3E" w:rsidRDefault="003B2B3E" w:rsidP="003B2B3E">
      <w:pPr>
        <w:suppressAutoHyphens/>
        <w:spacing w:after="0" w:line="360" w:lineRule="auto"/>
        <w:ind w:firstLine="709"/>
        <w:jc w:val="both"/>
        <w:rPr>
          <w:rFonts w:ascii="Times New Roman" w:eastAsia="Times New Roman" w:hAnsi="Times New Roman" w:cs="Times New Roman"/>
          <w:sz w:val="24"/>
          <w:szCs w:val="24"/>
        </w:rPr>
      </w:pPr>
    </w:p>
    <w:p w:rsidR="003B2B3E" w:rsidRPr="003B2B3E" w:rsidRDefault="003B2B3E" w:rsidP="003B2B3E">
      <w:pPr>
        <w:suppressAutoHyphens/>
        <w:spacing w:after="0" w:line="360" w:lineRule="auto"/>
        <w:ind w:firstLine="709"/>
        <w:jc w:val="both"/>
        <w:rPr>
          <w:rFonts w:ascii="Times New Roman" w:eastAsia="Calibri" w:hAnsi="Times New Roman" w:cs="Times New Roman"/>
          <w:sz w:val="24"/>
          <w:szCs w:val="24"/>
        </w:rPr>
      </w:pPr>
      <w:r w:rsidRPr="003B2B3E">
        <w:rPr>
          <w:rFonts w:ascii="Times New Roman" w:eastAsia="Times New Roman" w:hAnsi="Times New Roman" w:cs="Times New Roman"/>
          <w:b/>
          <w:sz w:val="24"/>
          <w:szCs w:val="24"/>
        </w:rPr>
        <w:t>Общество как сложная динамическая система</w:t>
      </w:r>
    </w:p>
    <w:p w:rsidR="003B2B3E" w:rsidRPr="003B2B3E" w:rsidRDefault="003B2B3E" w:rsidP="003B2B3E">
      <w:pPr>
        <w:suppressAutoHyphens/>
        <w:spacing w:after="0" w:line="360" w:lineRule="auto"/>
        <w:ind w:firstLine="709"/>
        <w:jc w:val="both"/>
        <w:rPr>
          <w:rFonts w:ascii="Times New Roman" w:eastAsia="Times New Roman" w:hAnsi="Times New Roman" w:cs="Times New Roman"/>
          <w:sz w:val="24"/>
          <w:szCs w:val="24"/>
        </w:rPr>
      </w:pPr>
      <w:r w:rsidRPr="003B2B3E">
        <w:rPr>
          <w:rFonts w:ascii="Times New Roman" w:eastAsia="Times New Roman" w:hAnsi="Times New Roman" w:cs="Times New Roman"/>
          <w:sz w:val="24"/>
          <w:szCs w:val="24"/>
        </w:rPr>
        <w:t xml:space="preserve">Системное строение общества: элементы и подсистемы. Социальное взаимодействие и общественные отношения. Основные институты общества. </w:t>
      </w:r>
      <w:proofErr w:type="spellStart"/>
      <w:r w:rsidRPr="003B2B3E">
        <w:rPr>
          <w:rFonts w:ascii="Times New Roman" w:eastAsia="Times New Roman" w:hAnsi="Times New Roman" w:cs="Times New Roman"/>
          <w:sz w:val="24"/>
          <w:szCs w:val="24"/>
        </w:rPr>
        <w:t>Многовариантность</w:t>
      </w:r>
      <w:proofErr w:type="spellEnd"/>
      <w:r w:rsidRPr="003B2B3E">
        <w:rPr>
          <w:rFonts w:ascii="Times New Roman" w:eastAsia="Times New Roman" w:hAnsi="Times New Roman" w:cs="Times New Roman"/>
          <w:sz w:val="24"/>
          <w:szCs w:val="24"/>
        </w:rPr>
        <w:t xml:space="preserve"> общественного развития. Эволюция и революция как формы социального изменения. Основные направления общественного развития: общественный прогресс, общественный регресс. Формы социального прогресса: реформа, революция.</w:t>
      </w:r>
      <w:r w:rsidRPr="003B2B3E">
        <w:rPr>
          <w:rFonts w:ascii="Times New Roman" w:eastAsia="Times New Roman" w:hAnsi="Times New Roman" w:cs="Times New Roman"/>
          <w:i/>
          <w:sz w:val="24"/>
          <w:szCs w:val="24"/>
        </w:rPr>
        <w:t xml:space="preserve"> </w:t>
      </w:r>
      <w:r w:rsidRPr="003B2B3E">
        <w:rPr>
          <w:rFonts w:ascii="Times New Roman" w:eastAsia="Times New Roman" w:hAnsi="Times New Roman" w:cs="Times New Roman"/>
          <w:sz w:val="24"/>
          <w:szCs w:val="24"/>
        </w:rPr>
        <w:t>Процессы глобализации. Основные направления глобализации. Последствия глобализации. Общество и человек перед лицом угроз и вызовов XXI века.</w:t>
      </w:r>
    </w:p>
    <w:p w:rsidR="003B2B3E" w:rsidRPr="003B2B3E" w:rsidRDefault="003B2B3E" w:rsidP="003B2B3E">
      <w:pPr>
        <w:suppressAutoHyphens/>
        <w:spacing w:after="0" w:line="360" w:lineRule="auto"/>
        <w:ind w:firstLine="709"/>
        <w:jc w:val="both"/>
        <w:rPr>
          <w:rFonts w:ascii="Times New Roman" w:eastAsia="Times New Roman" w:hAnsi="Times New Roman" w:cs="Times New Roman"/>
          <w:sz w:val="24"/>
          <w:szCs w:val="24"/>
        </w:rPr>
      </w:pPr>
    </w:p>
    <w:p w:rsidR="003B2B3E" w:rsidRPr="003B2B3E" w:rsidRDefault="003B2B3E" w:rsidP="003B2B3E">
      <w:pPr>
        <w:suppressAutoHyphens/>
        <w:spacing w:after="0" w:line="360" w:lineRule="auto"/>
        <w:ind w:firstLine="709"/>
        <w:jc w:val="both"/>
        <w:rPr>
          <w:rFonts w:ascii="Times New Roman" w:eastAsia="Times New Roman" w:hAnsi="Times New Roman" w:cs="Times New Roman"/>
          <w:b/>
          <w:sz w:val="24"/>
          <w:szCs w:val="24"/>
        </w:rPr>
      </w:pPr>
      <w:r w:rsidRPr="003B2B3E">
        <w:rPr>
          <w:rFonts w:ascii="Times New Roman" w:eastAsia="Times New Roman" w:hAnsi="Times New Roman" w:cs="Times New Roman"/>
          <w:b/>
          <w:sz w:val="24"/>
          <w:szCs w:val="24"/>
        </w:rPr>
        <w:t>Экономика</w:t>
      </w:r>
    </w:p>
    <w:p w:rsidR="003B2B3E" w:rsidRPr="003B2B3E" w:rsidRDefault="003B2B3E" w:rsidP="003B2B3E">
      <w:pPr>
        <w:suppressAutoHyphens/>
        <w:spacing w:after="0" w:line="360" w:lineRule="auto"/>
        <w:ind w:firstLine="709"/>
        <w:jc w:val="both"/>
        <w:rPr>
          <w:rFonts w:ascii="Times New Roman" w:eastAsia="Times New Roman" w:hAnsi="Times New Roman" w:cs="Times New Roman"/>
          <w:i/>
          <w:sz w:val="24"/>
          <w:szCs w:val="24"/>
        </w:rPr>
      </w:pPr>
      <w:r w:rsidRPr="003B2B3E">
        <w:rPr>
          <w:rFonts w:ascii="Times New Roman" w:eastAsia="Times New Roman" w:hAnsi="Times New Roman" w:cs="Times New Roman"/>
          <w:sz w:val="24"/>
          <w:szCs w:val="24"/>
        </w:rPr>
        <w:t xml:space="preserve">Экономика, экономическая наука. Уровни экономики: микроэкономика, макроэкономика. Факторы производства и факторные доходы. Спрос, закон спроса, факторы, влияющие на формирование спроса. Предложение, закон предложения. Формирование рыночных цен. Равновесная цена. Виды и функции рынков. Рынок совершенной и несовершенной конкуренции. </w:t>
      </w:r>
      <w:r w:rsidRPr="003B2B3E">
        <w:rPr>
          <w:rFonts w:ascii="Times New Roman" w:eastAsia="Times New Roman" w:hAnsi="Times New Roman" w:cs="Times New Roman"/>
          <w:i/>
          <w:sz w:val="24"/>
          <w:szCs w:val="24"/>
        </w:rPr>
        <w:t xml:space="preserve">Политика защиты конкуренции и антимонопольное законодательство. </w:t>
      </w:r>
      <w:r w:rsidRPr="003B2B3E">
        <w:rPr>
          <w:rFonts w:ascii="Times New Roman" w:eastAsia="Times New Roman" w:hAnsi="Times New Roman" w:cs="Times New Roman"/>
          <w:sz w:val="24"/>
          <w:szCs w:val="24"/>
        </w:rPr>
        <w:t xml:space="preserve">Рыночные отношения в современной экономике. Фирма в экономике. </w:t>
      </w:r>
      <w:r w:rsidRPr="003B2B3E">
        <w:rPr>
          <w:rFonts w:ascii="Times New Roman" w:eastAsia="Times New Roman" w:hAnsi="Times New Roman" w:cs="Times New Roman"/>
          <w:i/>
          <w:sz w:val="24"/>
          <w:szCs w:val="24"/>
        </w:rPr>
        <w:t xml:space="preserve">Фондовый рынок, его инструменты. </w:t>
      </w:r>
      <w:r w:rsidRPr="003B2B3E">
        <w:rPr>
          <w:rFonts w:ascii="Times New Roman" w:eastAsia="Times New Roman" w:hAnsi="Times New Roman" w:cs="Times New Roman"/>
          <w:sz w:val="24"/>
          <w:szCs w:val="24"/>
        </w:rPr>
        <w:t xml:space="preserve">Акции, облигации и другие ценные бумаги. Предприятие. Экономические и бухгалтерские издержки и прибыль. Постоянные и переменные затраты (издержки). Основные источники финансирования бизнеса. </w:t>
      </w:r>
      <w:r w:rsidRPr="003B2B3E">
        <w:rPr>
          <w:rFonts w:ascii="Times New Roman" w:eastAsia="Times New Roman" w:hAnsi="Times New Roman" w:cs="Times New Roman"/>
          <w:i/>
          <w:sz w:val="24"/>
          <w:szCs w:val="24"/>
        </w:rPr>
        <w:t>Основные принципы менеджмента. Основы маркетинга.</w:t>
      </w:r>
      <w:r w:rsidRPr="003B2B3E">
        <w:rPr>
          <w:rFonts w:ascii="Times New Roman" w:eastAsia="Times New Roman" w:hAnsi="Times New Roman" w:cs="Times New Roman"/>
          <w:sz w:val="24"/>
          <w:szCs w:val="24"/>
        </w:rPr>
        <w:t xml:space="preserve"> </w:t>
      </w:r>
      <w:r w:rsidRPr="003B2B3E">
        <w:rPr>
          <w:rFonts w:ascii="Times New Roman" w:eastAsia="Times New Roman" w:hAnsi="Times New Roman" w:cs="Times New Roman"/>
          <w:i/>
          <w:sz w:val="24"/>
          <w:szCs w:val="24"/>
        </w:rPr>
        <w:t xml:space="preserve">Финансовый рынок. </w:t>
      </w:r>
      <w:r w:rsidRPr="003B2B3E">
        <w:rPr>
          <w:rFonts w:ascii="Times New Roman" w:eastAsia="Times New Roman" w:hAnsi="Times New Roman" w:cs="Times New Roman"/>
          <w:sz w:val="24"/>
          <w:szCs w:val="24"/>
        </w:rPr>
        <w:t xml:space="preserve">Банковская система. Центральный банк Российской Федерации, его задачи, функции и роль в банковской системе России. Финансовые институты. Виды, причины и последствия инфляции. Рынок труда. Занятость и безработица, виды безработицы. Государственная политика в области занятости. Рациональное экономическое </w:t>
      </w:r>
      <w:r w:rsidRPr="003B2B3E">
        <w:rPr>
          <w:rFonts w:ascii="Times New Roman" w:eastAsia="Times New Roman" w:hAnsi="Times New Roman" w:cs="Times New Roman"/>
          <w:sz w:val="24"/>
          <w:szCs w:val="24"/>
        </w:rPr>
        <w:lastRenderedPageBreak/>
        <w:t xml:space="preserve">поведение собственника, работника, потребителя, семьянина. Роль государства в экономике. Общественные блага. Налоговая система в РФ. Виды налогов. Функции налогов. </w:t>
      </w:r>
      <w:r w:rsidRPr="003B2B3E">
        <w:rPr>
          <w:rFonts w:ascii="Times New Roman" w:eastAsia="Times New Roman" w:hAnsi="Times New Roman" w:cs="Times New Roman"/>
          <w:i/>
          <w:sz w:val="24"/>
          <w:szCs w:val="24"/>
        </w:rPr>
        <w:t xml:space="preserve">Налоги, уплачиваемые предприятиями. </w:t>
      </w:r>
      <w:r w:rsidRPr="003B2B3E">
        <w:rPr>
          <w:rFonts w:ascii="Times New Roman" w:eastAsia="Times New Roman" w:hAnsi="Times New Roman" w:cs="Times New Roman"/>
          <w:sz w:val="24"/>
          <w:szCs w:val="24"/>
        </w:rPr>
        <w:t xml:space="preserve">Основы денежной и бюджетной политики государства. Денежно-кредитная (монетарная) политика. Государственный бюджет. </w:t>
      </w:r>
      <w:r w:rsidRPr="003B2B3E">
        <w:rPr>
          <w:rFonts w:ascii="Times New Roman" w:eastAsia="Times New Roman" w:hAnsi="Times New Roman" w:cs="Times New Roman"/>
          <w:i/>
          <w:sz w:val="24"/>
          <w:szCs w:val="24"/>
        </w:rPr>
        <w:t>Государственный долг.</w:t>
      </w:r>
      <w:r w:rsidRPr="003B2B3E">
        <w:rPr>
          <w:rFonts w:ascii="Times New Roman" w:eastAsia="Times New Roman" w:hAnsi="Times New Roman" w:cs="Times New Roman"/>
          <w:sz w:val="24"/>
          <w:szCs w:val="24"/>
        </w:rPr>
        <w:t xml:space="preserve"> Экономическая деятельность и ее измерители. ВВП и ВНП</w:t>
      </w:r>
      <w:r w:rsidRPr="003B2B3E">
        <w:rPr>
          <w:rFonts w:ascii="Times New Roman" w:eastAsia="Times New Roman" w:hAnsi="Times New Roman" w:cs="Times New Roman"/>
          <w:i/>
          <w:sz w:val="24"/>
          <w:szCs w:val="24"/>
        </w:rPr>
        <w:t xml:space="preserve"> – </w:t>
      </w:r>
      <w:r w:rsidRPr="003B2B3E">
        <w:rPr>
          <w:rFonts w:ascii="Times New Roman" w:eastAsia="Times New Roman" w:hAnsi="Times New Roman" w:cs="Times New Roman"/>
          <w:sz w:val="24"/>
          <w:szCs w:val="24"/>
        </w:rPr>
        <w:t>основные макроэкономические показатели.</w:t>
      </w:r>
      <w:r w:rsidRPr="003B2B3E">
        <w:rPr>
          <w:rFonts w:ascii="Times New Roman" w:eastAsia="Times New Roman" w:hAnsi="Times New Roman" w:cs="Times New Roman"/>
          <w:i/>
          <w:sz w:val="24"/>
          <w:szCs w:val="24"/>
        </w:rPr>
        <w:t xml:space="preserve"> </w:t>
      </w:r>
      <w:r w:rsidRPr="003B2B3E">
        <w:rPr>
          <w:rFonts w:ascii="Times New Roman" w:eastAsia="Times New Roman" w:hAnsi="Times New Roman" w:cs="Times New Roman"/>
          <w:sz w:val="24"/>
          <w:szCs w:val="24"/>
        </w:rPr>
        <w:t xml:space="preserve">Экономический рост. </w:t>
      </w:r>
      <w:r w:rsidRPr="003B2B3E">
        <w:rPr>
          <w:rFonts w:ascii="Times New Roman" w:eastAsia="Times New Roman" w:hAnsi="Times New Roman" w:cs="Times New Roman"/>
          <w:i/>
          <w:sz w:val="24"/>
          <w:szCs w:val="24"/>
        </w:rPr>
        <w:t>Экономические циклы</w:t>
      </w:r>
      <w:r w:rsidRPr="003B2B3E">
        <w:rPr>
          <w:rFonts w:ascii="Times New Roman" w:eastAsia="Times New Roman" w:hAnsi="Times New Roman" w:cs="Times New Roman"/>
          <w:sz w:val="24"/>
          <w:szCs w:val="24"/>
        </w:rPr>
        <w:t>.</w:t>
      </w:r>
      <w:r w:rsidRPr="003B2B3E">
        <w:rPr>
          <w:rFonts w:ascii="Times New Roman" w:eastAsia="Times New Roman" w:hAnsi="Times New Roman" w:cs="Times New Roman"/>
          <w:i/>
          <w:sz w:val="24"/>
          <w:szCs w:val="24"/>
        </w:rPr>
        <w:t xml:space="preserve"> </w:t>
      </w:r>
      <w:r w:rsidRPr="003B2B3E">
        <w:rPr>
          <w:rFonts w:ascii="Times New Roman" w:eastAsia="Times New Roman" w:hAnsi="Times New Roman" w:cs="Times New Roman"/>
          <w:sz w:val="24"/>
          <w:szCs w:val="24"/>
        </w:rPr>
        <w:t xml:space="preserve">Мировая экономика. Международная специализация, международное разделение труда, международная торговля, экономическая интеграция, мировой рынок. Государственная политика в области международной торговли. Глобальные экономические проблемы. </w:t>
      </w:r>
      <w:r w:rsidRPr="003B2B3E">
        <w:rPr>
          <w:rFonts w:ascii="Times New Roman" w:eastAsia="Times New Roman" w:hAnsi="Times New Roman" w:cs="Times New Roman"/>
          <w:i/>
          <w:sz w:val="24"/>
          <w:szCs w:val="24"/>
        </w:rPr>
        <w:t>Тенденции экономического развития России.</w:t>
      </w:r>
    </w:p>
    <w:p w:rsidR="003B2B3E" w:rsidRPr="003B2B3E" w:rsidRDefault="003B2B3E" w:rsidP="003B2B3E">
      <w:pPr>
        <w:suppressAutoHyphens/>
        <w:spacing w:after="0" w:line="360" w:lineRule="auto"/>
        <w:ind w:firstLine="709"/>
        <w:jc w:val="both"/>
        <w:rPr>
          <w:rFonts w:ascii="Times New Roman" w:eastAsia="Times New Roman" w:hAnsi="Times New Roman" w:cs="Times New Roman"/>
          <w:sz w:val="24"/>
          <w:szCs w:val="24"/>
        </w:rPr>
      </w:pPr>
    </w:p>
    <w:p w:rsidR="003B2B3E" w:rsidRPr="003B2B3E" w:rsidRDefault="003B2B3E" w:rsidP="003B2B3E">
      <w:pPr>
        <w:suppressAutoHyphens/>
        <w:spacing w:after="0" w:line="360" w:lineRule="auto"/>
        <w:ind w:firstLine="709"/>
        <w:jc w:val="both"/>
        <w:rPr>
          <w:rFonts w:ascii="Times New Roman" w:eastAsia="Calibri" w:hAnsi="Times New Roman" w:cs="Times New Roman"/>
          <w:sz w:val="24"/>
          <w:szCs w:val="24"/>
        </w:rPr>
      </w:pPr>
      <w:r w:rsidRPr="003B2B3E">
        <w:rPr>
          <w:rFonts w:ascii="Times New Roman" w:eastAsia="Times New Roman" w:hAnsi="Times New Roman" w:cs="Times New Roman"/>
          <w:b/>
          <w:sz w:val="24"/>
          <w:szCs w:val="24"/>
        </w:rPr>
        <w:t>Социальные отношения</w:t>
      </w:r>
    </w:p>
    <w:p w:rsidR="003B2B3E" w:rsidRPr="003B2B3E" w:rsidRDefault="003B2B3E" w:rsidP="003B2B3E">
      <w:pPr>
        <w:suppressAutoHyphens/>
        <w:spacing w:after="0" w:line="360" w:lineRule="auto"/>
        <w:ind w:firstLine="709"/>
        <w:jc w:val="both"/>
        <w:rPr>
          <w:rFonts w:ascii="Times New Roman" w:eastAsia="Times New Roman" w:hAnsi="Times New Roman" w:cs="Times New Roman"/>
          <w:sz w:val="24"/>
          <w:szCs w:val="24"/>
        </w:rPr>
      </w:pPr>
      <w:r w:rsidRPr="003B2B3E">
        <w:rPr>
          <w:rFonts w:ascii="Times New Roman" w:eastAsia="Times New Roman" w:hAnsi="Times New Roman" w:cs="Times New Roman"/>
          <w:sz w:val="24"/>
          <w:szCs w:val="24"/>
        </w:rPr>
        <w:t>Социальная структура общества и социальные отношения. Социальная стратификация, неравенство. Социальные группы, их типы. Молодежь как социальная группа. Социальный конфликт. Виды социальных конфликтов, их причины. Способы разрешения конфликтов. Социальные нормы, виды социальных норм. Отклоняющееся поведение (</w:t>
      </w:r>
      <w:proofErr w:type="spellStart"/>
      <w:r w:rsidRPr="003B2B3E">
        <w:rPr>
          <w:rFonts w:ascii="Times New Roman" w:eastAsia="Times New Roman" w:hAnsi="Times New Roman" w:cs="Times New Roman"/>
          <w:sz w:val="24"/>
          <w:szCs w:val="24"/>
        </w:rPr>
        <w:t>девиантное</w:t>
      </w:r>
      <w:proofErr w:type="spellEnd"/>
      <w:r w:rsidRPr="003B2B3E">
        <w:rPr>
          <w:rFonts w:ascii="Times New Roman" w:eastAsia="Times New Roman" w:hAnsi="Times New Roman" w:cs="Times New Roman"/>
          <w:sz w:val="24"/>
          <w:szCs w:val="24"/>
        </w:rPr>
        <w:t>). Социальный контроль и самоконтроль. Социальная мобильность, ее формы и каналы в современном обществе.</w:t>
      </w:r>
      <w:r w:rsidRPr="003B2B3E">
        <w:rPr>
          <w:rFonts w:ascii="Times New Roman" w:eastAsia="Times New Roman" w:hAnsi="Times New Roman" w:cs="Times New Roman"/>
          <w:i/>
          <w:sz w:val="24"/>
          <w:szCs w:val="24"/>
        </w:rPr>
        <w:t xml:space="preserve"> </w:t>
      </w:r>
      <w:r w:rsidRPr="003B2B3E">
        <w:rPr>
          <w:rFonts w:ascii="Times New Roman" w:eastAsia="Times New Roman" w:hAnsi="Times New Roman" w:cs="Times New Roman"/>
          <w:sz w:val="24"/>
          <w:szCs w:val="24"/>
        </w:rPr>
        <w:t>Этнические общности. Межнациональные отношения,</w:t>
      </w:r>
      <w:r w:rsidRPr="003B2B3E">
        <w:rPr>
          <w:rFonts w:ascii="Times New Roman" w:eastAsia="Times New Roman" w:hAnsi="Times New Roman" w:cs="Times New Roman"/>
          <w:b/>
          <w:sz w:val="24"/>
          <w:szCs w:val="24"/>
        </w:rPr>
        <w:t xml:space="preserve"> </w:t>
      </w:r>
      <w:proofErr w:type="spellStart"/>
      <w:r w:rsidRPr="003B2B3E">
        <w:rPr>
          <w:rFonts w:ascii="Times New Roman" w:eastAsia="Times New Roman" w:hAnsi="Times New Roman" w:cs="Times New Roman"/>
          <w:sz w:val="24"/>
          <w:szCs w:val="24"/>
        </w:rPr>
        <w:t>этносоциальные</w:t>
      </w:r>
      <w:proofErr w:type="spellEnd"/>
      <w:r w:rsidRPr="003B2B3E">
        <w:rPr>
          <w:rFonts w:ascii="Times New Roman" w:eastAsia="Times New Roman" w:hAnsi="Times New Roman" w:cs="Times New Roman"/>
          <w:sz w:val="24"/>
          <w:szCs w:val="24"/>
        </w:rPr>
        <w:t xml:space="preserve"> конфликты, пути их разрешения. Конституционные принципы национальной политики в Российской Федерации. Семья и брак. </w:t>
      </w:r>
      <w:r w:rsidRPr="003B2B3E">
        <w:rPr>
          <w:rFonts w:ascii="Times New Roman" w:eastAsia="Times New Roman" w:hAnsi="Times New Roman" w:cs="Times New Roman"/>
          <w:i/>
          <w:sz w:val="24"/>
          <w:szCs w:val="24"/>
        </w:rPr>
        <w:t>Тенденции развития семьи в современном мире.</w:t>
      </w:r>
      <w:r w:rsidRPr="003B2B3E">
        <w:rPr>
          <w:rFonts w:ascii="Times New Roman" w:eastAsia="Times New Roman" w:hAnsi="Times New Roman" w:cs="Times New Roman"/>
          <w:sz w:val="24"/>
          <w:szCs w:val="24"/>
        </w:rPr>
        <w:t xml:space="preserve"> </w:t>
      </w:r>
      <w:r w:rsidRPr="003B2B3E">
        <w:rPr>
          <w:rFonts w:ascii="Times New Roman" w:eastAsia="Times New Roman" w:hAnsi="Times New Roman" w:cs="Times New Roman"/>
          <w:i/>
          <w:sz w:val="24"/>
          <w:szCs w:val="24"/>
        </w:rPr>
        <w:t>Проблема неполных семей.</w:t>
      </w:r>
      <w:r w:rsidRPr="003B2B3E">
        <w:rPr>
          <w:rFonts w:ascii="Times New Roman" w:eastAsia="Times New Roman" w:hAnsi="Times New Roman" w:cs="Times New Roman"/>
          <w:sz w:val="24"/>
          <w:szCs w:val="24"/>
        </w:rPr>
        <w:t xml:space="preserve"> Современная демографическая ситуация в Российской Федерации.</w:t>
      </w:r>
      <w:r w:rsidRPr="003B2B3E">
        <w:rPr>
          <w:rFonts w:ascii="Times New Roman" w:eastAsia="Times New Roman" w:hAnsi="Times New Roman" w:cs="Times New Roman"/>
          <w:i/>
          <w:sz w:val="24"/>
          <w:szCs w:val="24"/>
        </w:rPr>
        <w:t xml:space="preserve"> </w:t>
      </w:r>
      <w:r w:rsidRPr="003B2B3E">
        <w:rPr>
          <w:rFonts w:ascii="Times New Roman" w:eastAsia="Times New Roman" w:hAnsi="Times New Roman" w:cs="Times New Roman"/>
          <w:sz w:val="24"/>
          <w:szCs w:val="24"/>
        </w:rPr>
        <w:t>Религиозные объединения и организации в Российской Федерации.</w:t>
      </w:r>
    </w:p>
    <w:p w:rsidR="003B2B3E" w:rsidRPr="003B2B3E" w:rsidRDefault="003B2B3E" w:rsidP="003B2B3E">
      <w:pPr>
        <w:suppressAutoHyphens/>
        <w:spacing w:after="0" w:line="360" w:lineRule="auto"/>
        <w:ind w:firstLine="709"/>
        <w:jc w:val="both"/>
        <w:rPr>
          <w:rFonts w:ascii="Times New Roman" w:eastAsia="Times New Roman" w:hAnsi="Times New Roman" w:cs="Times New Roman"/>
          <w:sz w:val="24"/>
          <w:szCs w:val="24"/>
        </w:rPr>
      </w:pPr>
    </w:p>
    <w:p w:rsidR="003B2B3E" w:rsidRPr="003B2B3E" w:rsidRDefault="003B2B3E" w:rsidP="003B2B3E">
      <w:pPr>
        <w:suppressAutoHyphens/>
        <w:spacing w:after="0" w:line="360" w:lineRule="auto"/>
        <w:ind w:firstLine="709"/>
        <w:jc w:val="both"/>
        <w:rPr>
          <w:rFonts w:ascii="Times New Roman" w:eastAsia="Calibri" w:hAnsi="Times New Roman" w:cs="Times New Roman"/>
          <w:sz w:val="24"/>
          <w:szCs w:val="24"/>
        </w:rPr>
      </w:pPr>
      <w:r w:rsidRPr="003B2B3E">
        <w:rPr>
          <w:rFonts w:ascii="Times New Roman" w:eastAsia="Times New Roman" w:hAnsi="Times New Roman" w:cs="Times New Roman"/>
          <w:b/>
          <w:sz w:val="24"/>
          <w:szCs w:val="24"/>
        </w:rPr>
        <w:t>Политика</w:t>
      </w:r>
    </w:p>
    <w:p w:rsidR="003B2B3E" w:rsidRPr="003B2B3E" w:rsidRDefault="003B2B3E" w:rsidP="003B2B3E">
      <w:pPr>
        <w:suppressAutoHyphens/>
        <w:spacing w:after="0" w:line="360" w:lineRule="auto"/>
        <w:ind w:firstLine="709"/>
        <w:jc w:val="both"/>
        <w:rPr>
          <w:rFonts w:ascii="Times New Roman" w:eastAsia="Times New Roman" w:hAnsi="Times New Roman" w:cs="Times New Roman"/>
          <w:i/>
          <w:sz w:val="24"/>
          <w:szCs w:val="24"/>
        </w:rPr>
      </w:pPr>
      <w:r w:rsidRPr="003B2B3E">
        <w:rPr>
          <w:rFonts w:ascii="Times New Roman" w:eastAsia="Times New Roman" w:hAnsi="Times New Roman" w:cs="Times New Roman"/>
          <w:sz w:val="24"/>
          <w:szCs w:val="24"/>
        </w:rPr>
        <w:t xml:space="preserve">Политическая деятельность. Политические институты. Политические отношения. Политическая власть.  Политическая система, ее структура и функции. Государство как основной институт политической системы. Государство, его функции. Политический режим. Типология политических режимов. Демократия, ее основные ценности и признаки. Избирательная система. Типы избирательных систем: мажоритарная, пропорциональная, смешанная. </w:t>
      </w:r>
      <w:r w:rsidRPr="003B2B3E">
        <w:rPr>
          <w:rFonts w:ascii="Times New Roman" w:eastAsia="Times New Roman" w:hAnsi="Times New Roman" w:cs="Times New Roman"/>
          <w:i/>
          <w:sz w:val="24"/>
          <w:szCs w:val="24"/>
        </w:rPr>
        <w:t>Избирательная кампания.</w:t>
      </w:r>
      <w:r w:rsidRPr="003B2B3E">
        <w:rPr>
          <w:rFonts w:ascii="Times New Roman" w:eastAsia="Times New Roman" w:hAnsi="Times New Roman" w:cs="Times New Roman"/>
          <w:sz w:val="24"/>
          <w:szCs w:val="24"/>
        </w:rPr>
        <w:t xml:space="preserve"> Гражданское общество и правовое государство. Политическая элита и политическое лидерство.</w:t>
      </w:r>
      <w:r w:rsidRPr="003B2B3E">
        <w:rPr>
          <w:rFonts w:ascii="Times New Roman" w:eastAsia="Times New Roman" w:hAnsi="Times New Roman" w:cs="Times New Roman"/>
          <w:i/>
          <w:sz w:val="24"/>
          <w:szCs w:val="24"/>
        </w:rPr>
        <w:t xml:space="preserve"> </w:t>
      </w:r>
      <w:r w:rsidRPr="003B2B3E">
        <w:rPr>
          <w:rFonts w:ascii="Times New Roman" w:eastAsia="Times New Roman" w:hAnsi="Times New Roman" w:cs="Times New Roman"/>
          <w:sz w:val="24"/>
          <w:szCs w:val="24"/>
        </w:rPr>
        <w:t xml:space="preserve">Типология лидерства. Политическая идеология, ее роль в обществе. Основные идейно-политические течения современности. Политические партии, их признаки, функции, классификация, виды. Типы партийных систем. Понятие, признаки, типология общественно-политических движений. </w:t>
      </w:r>
      <w:r w:rsidRPr="003B2B3E">
        <w:rPr>
          <w:rFonts w:ascii="Times New Roman" w:eastAsia="Times New Roman" w:hAnsi="Times New Roman" w:cs="Times New Roman"/>
          <w:i/>
          <w:sz w:val="24"/>
          <w:szCs w:val="24"/>
        </w:rPr>
        <w:t>Политическая психология. Политическое поведение.</w:t>
      </w:r>
      <w:r w:rsidRPr="003B2B3E">
        <w:rPr>
          <w:rFonts w:ascii="Times New Roman" w:eastAsia="Times New Roman" w:hAnsi="Times New Roman" w:cs="Times New Roman"/>
          <w:sz w:val="24"/>
          <w:szCs w:val="24"/>
        </w:rPr>
        <w:t xml:space="preserve"> Роль средств массовой информации в политической жизни общества. Политический процесс. Политическое участие. </w:t>
      </w:r>
      <w:r w:rsidRPr="003B2B3E">
        <w:rPr>
          <w:rFonts w:ascii="Times New Roman" w:eastAsia="Times New Roman" w:hAnsi="Times New Roman" w:cs="Times New Roman"/>
          <w:i/>
          <w:sz w:val="24"/>
          <w:szCs w:val="24"/>
        </w:rPr>
        <w:t>Абсентеизм, его причины и опасность.</w:t>
      </w:r>
      <w:r w:rsidRPr="003B2B3E">
        <w:rPr>
          <w:rFonts w:ascii="Times New Roman" w:eastAsia="Times New Roman" w:hAnsi="Times New Roman" w:cs="Times New Roman"/>
          <w:sz w:val="24"/>
          <w:szCs w:val="24"/>
        </w:rPr>
        <w:t xml:space="preserve"> </w:t>
      </w:r>
      <w:r w:rsidRPr="003B2B3E">
        <w:rPr>
          <w:rFonts w:ascii="Times New Roman" w:eastAsia="Times New Roman" w:hAnsi="Times New Roman" w:cs="Times New Roman"/>
          <w:i/>
          <w:sz w:val="24"/>
          <w:szCs w:val="24"/>
        </w:rPr>
        <w:t>Особенности политического процесса в России.</w:t>
      </w:r>
    </w:p>
    <w:p w:rsidR="00643546" w:rsidRPr="008E49C4" w:rsidRDefault="00643546" w:rsidP="00834CE5">
      <w:pPr>
        <w:suppressAutoHyphens/>
        <w:spacing w:after="0" w:line="360" w:lineRule="auto"/>
        <w:jc w:val="both"/>
        <w:rPr>
          <w:rFonts w:ascii="Times New Roman" w:eastAsia="Calibri" w:hAnsi="Times New Roman" w:cs="Times New Roman"/>
          <w:sz w:val="24"/>
          <w:szCs w:val="24"/>
          <w:u w:color="000000"/>
          <w:bdr w:val="nil"/>
          <w:lang w:eastAsia="ru-RU"/>
        </w:rPr>
      </w:pPr>
    </w:p>
    <w:p w:rsidR="00590D16" w:rsidRPr="00CA1A58" w:rsidRDefault="00590D16" w:rsidP="00590D16">
      <w:pPr>
        <w:pStyle w:val="a4"/>
        <w:spacing w:after="0" w:line="240" w:lineRule="auto"/>
        <w:jc w:val="center"/>
        <w:rPr>
          <w:rFonts w:ascii="Times New Roman" w:eastAsia="Times New Roman" w:hAnsi="Times New Roman" w:cs="Times New Roman"/>
          <w:b/>
          <w:sz w:val="24"/>
          <w:szCs w:val="24"/>
        </w:rPr>
      </w:pPr>
      <w:r w:rsidRPr="00CA1A58">
        <w:rPr>
          <w:rFonts w:ascii="Times New Roman" w:eastAsia="Times New Roman" w:hAnsi="Times New Roman" w:cs="Times New Roman"/>
          <w:b/>
          <w:sz w:val="24"/>
          <w:szCs w:val="24"/>
        </w:rPr>
        <w:t>Календарно-тематическое планирование</w:t>
      </w:r>
    </w:p>
    <w:p w:rsidR="00590D16" w:rsidRDefault="00590D16" w:rsidP="00590D16">
      <w:pPr>
        <w:pStyle w:val="a4"/>
        <w:spacing w:after="0" w:line="240" w:lineRule="auto"/>
        <w:jc w:val="center"/>
        <w:rPr>
          <w:rFonts w:ascii="Times New Roman" w:eastAsia="Times New Roman" w:hAnsi="Times New Roman" w:cs="Times New Roman"/>
          <w:b/>
          <w:sz w:val="24"/>
          <w:szCs w:val="24"/>
        </w:rPr>
      </w:pPr>
      <w:r w:rsidRPr="00CA1A58">
        <w:rPr>
          <w:rFonts w:ascii="Times New Roman" w:eastAsia="Times New Roman" w:hAnsi="Times New Roman" w:cs="Times New Roman"/>
          <w:b/>
          <w:sz w:val="24"/>
          <w:szCs w:val="24"/>
        </w:rPr>
        <w:t>10 класс (</w:t>
      </w:r>
      <w:r>
        <w:rPr>
          <w:rFonts w:ascii="Times New Roman" w:eastAsia="Times New Roman" w:hAnsi="Times New Roman" w:cs="Times New Roman"/>
          <w:b/>
          <w:sz w:val="24"/>
          <w:szCs w:val="24"/>
        </w:rPr>
        <w:t>35</w:t>
      </w:r>
      <w:r w:rsidRPr="00CA1A58">
        <w:rPr>
          <w:rFonts w:ascii="Times New Roman" w:eastAsia="Times New Roman" w:hAnsi="Times New Roman" w:cs="Times New Roman"/>
          <w:b/>
          <w:sz w:val="24"/>
          <w:szCs w:val="24"/>
        </w:rPr>
        <w:t xml:space="preserve"> часов)</w:t>
      </w:r>
    </w:p>
    <w:p w:rsidR="00590D16" w:rsidRPr="00CA1A58" w:rsidRDefault="00590D16" w:rsidP="00590D16">
      <w:pPr>
        <w:pStyle w:val="a4"/>
        <w:spacing w:after="0" w:line="240" w:lineRule="auto"/>
        <w:jc w:val="center"/>
        <w:rPr>
          <w:rFonts w:ascii="Times New Roman" w:eastAsia="Times New Roman" w:hAnsi="Times New Roman" w:cs="Times New Roman"/>
          <w:b/>
          <w:sz w:val="24"/>
          <w:szCs w:val="24"/>
        </w:rPr>
      </w:pPr>
    </w:p>
    <w:tbl>
      <w:tblPr>
        <w:tblStyle w:val="a5"/>
        <w:tblW w:w="10916" w:type="dxa"/>
        <w:tblInd w:w="-318" w:type="dxa"/>
        <w:tblLayout w:type="fixed"/>
        <w:tblLook w:val="04A0" w:firstRow="1" w:lastRow="0" w:firstColumn="1" w:lastColumn="0" w:noHBand="0" w:noVBand="1"/>
      </w:tblPr>
      <w:tblGrid>
        <w:gridCol w:w="710"/>
        <w:gridCol w:w="4252"/>
        <w:gridCol w:w="1560"/>
        <w:gridCol w:w="1842"/>
        <w:gridCol w:w="1276"/>
        <w:gridCol w:w="1276"/>
      </w:tblGrid>
      <w:tr w:rsidR="00590D16" w:rsidRPr="00834CE5" w:rsidTr="006D07F0">
        <w:tc>
          <w:tcPr>
            <w:tcW w:w="710" w:type="dxa"/>
            <w:vMerge w:val="restart"/>
          </w:tcPr>
          <w:p w:rsidR="00590D16" w:rsidRPr="00834CE5" w:rsidRDefault="00590D16"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 урока</w:t>
            </w:r>
          </w:p>
        </w:tc>
        <w:tc>
          <w:tcPr>
            <w:tcW w:w="4252" w:type="dxa"/>
            <w:vMerge w:val="restart"/>
          </w:tcPr>
          <w:p w:rsidR="00590D16" w:rsidRPr="00834CE5" w:rsidRDefault="00590D16"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Тема</w:t>
            </w:r>
          </w:p>
        </w:tc>
        <w:tc>
          <w:tcPr>
            <w:tcW w:w="1560" w:type="dxa"/>
            <w:vMerge w:val="restart"/>
          </w:tcPr>
          <w:p w:rsidR="00590D16" w:rsidRPr="00834CE5" w:rsidRDefault="00590D16"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Количество часов на освоение темы</w:t>
            </w:r>
          </w:p>
        </w:tc>
        <w:tc>
          <w:tcPr>
            <w:tcW w:w="1842" w:type="dxa"/>
            <w:vMerge w:val="restart"/>
          </w:tcPr>
          <w:p w:rsidR="00590D16" w:rsidRPr="00834CE5" w:rsidRDefault="00590D16"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Предметный инструментарий</w:t>
            </w:r>
          </w:p>
        </w:tc>
        <w:tc>
          <w:tcPr>
            <w:tcW w:w="2552" w:type="dxa"/>
            <w:gridSpan w:val="2"/>
          </w:tcPr>
          <w:p w:rsidR="00590D16" w:rsidRPr="00834CE5" w:rsidRDefault="00590D16"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Дата</w:t>
            </w:r>
          </w:p>
        </w:tc>
      </w:tr>
      <w:tr w:rsidR="00590D16" w:rsidRPr="00834CE5" w:rsidTr="006D07F0">
        <w:tc>
          <w:tcPr>
            <w:tcW w:w="710" w:type="dxa"/>
            <w:vMerge/>
          </w:tcPr>
          <w:p w:rsidR="00590D16" w:rsidRPr="00834CE5" w:rsidRDefault="00590D16" w:rsidP="003A6CCB">
            <w:pPr>
              <w:suppressAutoHyphens/>
              <w:jc w:val="center"/>
              <w:rPr>
                <w:rFonts w:ascii="Times New Roman" w:eastAsia="Times New Roman" w:hAnsi="Times New Roman" w:cs="Times New Roman"/>
                <w:b/>
                <w:color w:val="00000A"/>
                <w:sz w:val="24"/>
                <w:szCs w:val="24"/>
                <w:lang w:eastAsia="zh-CN"/>
              </w:rPr>
            </w:pPr>
          </w:p>
        </w:tc>
        <w:tc>
          <w:tcPr>
            <w:tcW w:w="4252" w:type="dxa"/>
            <w:vMerge/>
          </w:tcPr>
          <w:p w:rsidR="00590D16" w:rsidRPr="00834CE5" w:rsidRDefault="00590D16" w:rsidP="003A6CCB">
            <w:pPr>
              <w:suppressAutoHyphens/>
              <w:jc w:val="center"/>
              <w:rPr>
                <w:rFonts w:ascii="Times New Roman" w:eastAsia="Times New Roman" w:hAnsi="Times New Roman" w:cs="Times New Roman"/>
                <w:b/>
                <w:color w:val="00000A"/>
                <w:sz w:val="24"/>
                <w:szCs w:val="24"/>
                <w:lang w:eastAsia="zh-CN"/>
              </w:rPr>
            </w:pPr>
          </w:p>
        </w:tc>
        <w:tc>
          <w:tcPr>
            <w:tcW w:w="1560" w:type="dxa"/>
            <w:vMerge/>
          </w:tcPr>
          <w:p w:rsidR="00590D16" w:rsidRPr="00834CE5" w:rsidRDefault="00590D16" w:rsidP="003A6CCB">
            <w:pPr>
              <w:suppressAutoHyphens/>
              <w:jc w:val="center"/>
              <w:rPr>
                <w:rFonts w:ascii="Times New Roman" w:eastAsia="Times New Roman" w:hAnsi="Times New Roman" w:cs="Times New Roman"/>
                <w:b/>
                <w:color w:val="00000A"/>
                <w:sz w:val="24"/>
                <w:szCs w:val="24"/>
                <w:lang w:eastAsia="zh-CN"/>
              </w:rPr>
            </w:pPr>
          </w:p>
        </w:tc>
        <w:tc>
          <w:tcPr>
            <w:tcW w:w="1842" w:type="dxa"/>
            <w:vMerge/>
          </w:tcPr>
          <w:p w:rsidR="00590D16" w:rsidRPr="00834CE5" w:rsidRDefault="00590D16" w:rsidP="003A6CCB">
            <w:pPr>
              <w:suppressAutoHyphens/>
              <w:jc w:val="center"/>
              <w:rPr>
                <w:rFonts w:ascii="Times New Roman" w:eastAsia="Times New Roman" w:hAnsi="Times New Roman" w:cs="Times New Roman"/>
                <w:b/>
                <w:color w:val="00000A"/>
                <w:sz w:val="24"/>
                <w:szCs w:val="24"/>
                <w:lang w:eastAsia="zh-CN"/>
              </w:rPr>
            </w:pPr>
          </w:p>
        </w:tc>
        <w:tc>
          <w:tcPr>
            <w:tcW w:w="1276" w:type="dxa"/>
          </w:tcPr>
          <w:p w:rsidR="00590D16" w:rsidRPr="00834CE5" w:rsidRDefault="00590D16"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по плану</w:t>
            </w:r>
          </w:p>
        </w:tc>
        <w:tc>
          <w:tcPr>
            <w:tcW w:w="1276" w:type="dxa"/>
          </w:tcPr>
          <w:p w:rsidR="00590D16" w:rsidRPr="00834CE5" w:rsidRDefault="00590D16"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по факту</w:t>
            </w:r>
          </w:p>
        </w:tc>
      </w:tr>
      <w:tr w:rsidR="00590D16" w:rsidRPr="00834CE5" w:rsidTr="003A6CCB">
        <w:tc>
          <w:tcPr>
            <w:tcW w:w="10916" w:type="dxa"/>
            <w:gridSpan w:val="6"/>
          </w:tcPr>
          <w:p w:rsidR="00590D16" w:rsidRPr="00834CE5" w:rsidRDefault="00590D16" w:rsidP="003A6CCB">
            <w:pPr>
              <w:suppressAutoHyphens/>
              <w:jc w:val="center"/>
              <w:rPr>
                <w:rFonts w:ascii="Times New Roman" w:hAnsi="Times New Roman" w:cs="Times New Roman"/>
                <w:sz w:val="24"/>
                <w:szCs w:val="24"/>
              </w:rPr>
            </w:pPr>
          </w:p>
          <w:p w:rsidR="00590D16" w:rsidRPr="00834CE5" w:rsidRDefault="00590D16" w:rsidP="00E96CB5">
            <w:pPr>
              <w:suppressAutoHyphens/>
              <w:jc w:val="center"/>
              <w:rPr>
                <w:rFonts w:ascii="Times New Roman" w:hAnsi="Times New Roman" w:cs="Times New Roman"/>
                <w:b/>
                <w:sz w:val="24"/>
                <w:szCs w:val="24"/>
              </w:rPr>
            </w:pPr>
            <w:r w:rsidRPr="00834CE5">
              <w:rPr>
                <w:rFonts w:ascii="Times New Roman" w:hAnsi="Times New Roman" w:cs="Times New Roman"/>
                <w:b/>
                <w:sz w:val="24"/>
                <w:szCs w:val="24"/>
              </w:rPr>
              <w:t xml:space="preserve">Раздел I. </w:t>
            </w:r>
            <w:r w:rsidR="00E96CB5" w:rsidRPr="00834CE5">
              <w:rPr>
                <w:rFonts w:ascii="Times New Roman" w:hAnsi="Times New Roman" w:cs="Times New Roman"/>
                <w:b/>
                <w:sz w:val="24"/>
                <w:szCs w:val="24"/>
              </w:rPr>
              <w:t xml:space="preserve"> Человек и общество. (</w:t>
            </w:r>
            <w:r w:rsidR="00FB45BD" w:rsidRPr="00834CE5">
              <w:rPr>
                <w:rFonts w:ascii="Times New Roman" w:hAnsi="Times New Roman" w:cs="Times New Roman"/>
                <w:b/>
                <w:sz w:val="24"/>
                <w:szCs w:val="24"/>
              </w:rPr>
              <w:t>15</w:t>
            </w:r>
            <w:r w:rsidRPr="00834CE5">
              <w:rPr>
                <w:rFonts w:ascii="Times New Roman" w:hAnsi="Times New Roman" w:cs="Times New Roman"/>
                <w:b/>
                <w:sz w:val="24"/>
                <w:szCs w:val="24"/>
              </w:rPr>
              <w:t xml:space="preserve"> ч)     </w:t>
            </w:r>
          </w:p>
        </w:tc>
      </w:tr>
      <w:tr w:rsidR="006D07F0" w:rsidRPr="00834CE5" w:rsidTr="006D07F0">
        <w:tc>
          <w:tcPr>
            <w:tcW w:w="710" w:type="dxa"/>
          </w:tcPr>
          <w:p w:rsidR="006D07F0" w:rsidRPr="00834CE5" w:rsidRDefault="006D07F0"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1</w:t>
            </w:r>
          </w:p>
        </w:tc>
        <w:tc>
          <w:tcPr>
            <w:tcW w:w="4252" w:type="dxa"/>
          </w:tcPr>
          <w:p w:rsidR="006D07F0" w:rsidRPr="00834CE5" w:rsidRDefault="006D07F0" w:rsidP="00987005">
            <w:pPr>
              <w:suppressAutoHyphens/>
              <w:spacing w:line="360" w:lineRule="auto"/>
              <w:jc w:val="both"/>
              <w:rPr>
                <w:rFonts w:ascii="Times New Roman" w:hAnsi="Times New Roman" w:cs="Times New Roman"/>
                <w:sz w:val="24"/>
                <w:szCs w:val="24"/>
              </w:rPr>
            </w:pPr>
            <w:r w:rsidRPr="00834CE5">
              <w:rPr>
                <w:rFonts w:ascii="Times New Roman" w:hAnsi="Times New Roman" w:cs="Times New Roman"/>
                <w:sz w:val="24"/>
                <w:szCs w:val="24"/>
              </w:rPr>
              <w:t>Общество и общественные отношения.</w:t>
            </w:r>
          </w:p>
        </w:tc>
        <w:tc>
          <w:tcPr>
            <w:tcW w:w="1560" w:type="dxa"/>
          </w:tcPr>
          <w:p w:rsidR="006D07F0" w:rsidRPr="00834CE5" w:rsidRDefault="006D07F0" w:rsidP="003A6CCB">
            <w:pPr>
              <w:suppressAutoHyphens/>
              <w:jc w:val="center"/>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1</w:t>
            </w:r>
          </w:p>
        </w:tc>
        <w:tc>
          <w:tcPr>
            <w:tcW w:w="1842" w:type="dxa"/>
          </w:tcPr>
          <w:p w:rsidR="006D07F0" w:rsidRPr="006D07F0" w:rsidRDefault="006D07F0" w:rsidP="00041198">
            <w:pPr>
              <w:suppressAutoHyphens/>
              <w:jc w:val="center"/>
              <w:rPr>
                <w:rFonts w:ascii="Times New Roman" w:eastAsia="Times New Roman" w:hAnsi="Times New Roman" w:cs="Times New Roman"/>
                <w:color w:val="00000A"/>
                <w:lang w:eastAsia="zh-CN"/>
              </w:rPr>
            </w:pPr>
            <w:r>
              <w:rPr>
                <w:rFonts w:ascii="Times New Roman" w:eastAsia="Times New Roman" w:hAnsi="Times New Roman" w:cs="Times New Roman"/>
                <w:color w:val="00000A"/>
                <w:sz w:val="24"/>
                <w:szCs w:val="24"/>
                <w:lang w:eastAsia="zh-CN"/>
              </w:rPr>
              <w:t xml:space="preserve"> </w:t>
            </w:r>
          </w:p>
        </w:tc>
        <w:tc>
          <w:tcPr>
            <w:tcW w:w="1276" w:type="dxa"/>
          </w:tcPr>
          <w:p w:rsidR="006D07F0" w:rsidRPr="00071C02" w:rsidRDefault="006D07F0" w:rsidP="00795DB1">
            <w:pPr>
              <w:suppressAutoHyphens/>
              <w:jc w:val="both"/>
              <w:rPr>
                <w:rFonts w:ascii="Times New Roman" w:eastAsia="Times New Roman" w:hAnsi="Times New Roman" w:cs="Times New Roman"/>
                <w:color w:val="00000A"/>
                <w:lang w:eastAsia="zh-CN"/>
              </w:rPr>
            </w:pPr>
            <w:r w:rsidRPr="00071C02">
              <w:rPr>
                <w:rFonts w:ascii="Times New Roman" w:eastAsia="Times New Roman" w:hAnsi="Times New Roman" w:cs="Times New Roman"/>
                <w:color w:val="00000A"/>
                <w:lang w:eastAsia="zh-CN"/>
              </w:rPr>
              <w:t xml:space="preserve">  2-7.09</w:t>
            </w:r>
          </w:p>
        </w:tc>
        <w:tc>
          <w:tcPr>
            <w:tcW w:w="1276" w:type="dxa"/>
          </w:tcPr>
          <w:p w:rsidR="006D07F0" w:rsidRPr="00834CE5" w:rsidRDefault="006D07F0" w:rsidP="003A6CCB">
            <w:pPr>
              <w:suppressAutoHyphens/>
              <w:jc w:val="both"/>
              <w:rPr>
                <w:rFonts w:ascii="Times New Roman" w:eastAsia="Times New Roman" w:hAnsi="Times New Roman" w:cs="Times New Roman"/>
                <w:color w:val="00000A"/>
                <w:sz w:val="24"/>
                <w:szCs w:val="24"/>
                <w:lang w:eastAsia="zh-CN"/>
              </w:rPr>
            </w:pPr>
          </w:p>
        </w:tc>
      </w:tr>
      <w:tr w:rsidR="006D07F0" w:rsidRPr="00834CE5" w:rsidTr="006D07F0">
        <w:tc>
          <w:tcPr>
            <w:tcW w:w="710" w:type="dxa"/>
          </w:tcPr>
          <w:p w:rsidR="006D07F0" w:rsidRPr="00834CE5" w:rsidRDefault="006D07F0"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2</w:t>
            </w:r>
          </w:p>
        </w:tc>
        <w:tc>
          <w:tcPr>
            <w:tcW w:w="4252" w:type="dxa"/>
          </w:tcPr>
          <w:p w:rsidR="006D07F0" w:rsidRPr="00834CE5" w:rsidRDefault="006D07F0" w:rsidP="00987005">
            <w:pPr>
              <w:suppressAutoHyphens/>
              <w:spacing w:line="360" w:lineRule="auto"/>
              <w:jc w:val="both"/>
              <w:rPr>
                <w:rFonts w:ascii="Times New Roman" w:hAnsi="Times New Roman" w:cs="Times New Roman"/>
                <w:sz w:val="24"/>
                <w:szCs w:val="24"/>
              </w:rPr>
            </w:pPr>
            <w:r w:rsidRPr="00834CE5">
              <w:rPr>
                <w:rFonts w:ascii="Times New Roman" w:hAnsi="Times New Roman" w:cs="Times New Roman"/>
                <w:sz w:val="24"/>
                <w:szCs w:val="24"/>
              </w:rPr>
              <w:t>Общество как  сложная система.</w:t>
            </w:r>
            <w:r w:rsidRPr="00834CE5">
              <w:rPr>
                <w:rFonts w:ascii="Times New Roman" w:eastAsia="Times New Roman" w:hAnsi="Times New Roman" w:cs="Times New Roman"/>
                <w:sz w:val="24"/>
                <w:szCs w:val="24"/>
              </w:rPr>
              <w:t xml:space="preserve"> Основные институты общества.</w:t>
            </w:r>
          </w:p>
        </w:tc>
        <w:tc>
          <w:tcPr>
            <w:tcW w:w="1560" w:type="dxa"/>
          </w:tcPr>
          <w:p w:rsidR="006D07F0" w:rsidRPr="00834CE5" w:rsidRDefault="006D07F0"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842" w:type="dxa"/>
          </w:tcPr>
          <w:p w:rsidR="006D07F0" w:rsidRPr="00834CE5" w:rsidRDefault="006D07F0" w:rsidP="003A6CCB">
            <w:pPr>
              <w:suppressAutoHyphens/>
              <w:jc w:val="center"/>
              <w:rPr>
                <w:rFonts w:ascii="Times New Roman" w:eastAsia="Times New Roman" w:hAnsi="Times New Roman" w:cs="Times New Roman"/>
                <w:b/>
                <w:color w:val="00000A"/>
                <w:sz w:val="24"/>
                <w:szCs w:val="24"/>
                <w:lang w:eastAsia="zh-CN"/>
              </w:rPr>
            </w:pPr>
          </w:p>
        </w:tc>
        <w:tc>
          <w:tcPr>
            <w:tcW w:w="1276" w:type="dxa"/>
          </w:tcPr>
          <w:p w:rsidR="006D07F0" w:rsidRPr="00071C02" w:rsidRDefault="006D07F0" w:rsidP="006D07F0">
            <w:pPr>
              <w:suppressAutoHyphens/>
              <w:jc w:val="both"/>
              <w:rPr>
                <w:rFonts w:ascii="Times New Roman" w:eastAsia="Times New Roman" w:hAnsi="Times New Roman" w:cs="Times New Roman"/>
                <w:color w:val="00000A"/>
                <w:lang w:eastAsia="zh-CN"/>
              </w:rPr>
            </w:pPr>
            <w:r>
              <w:rPr>
                <w:rFonts w:ascii="Times New Roman" w:eastAsia="Times New Roman" w:hAnsi="Times New Roman" w:cs="Times New Roman"/>
                <w:color w:val="00000A"/>
                <w:lang w:eastAsia="zh-CN"/>
              </w:rPr>
              <w:t xml:space="preserve">  </w:t>
            </w:r>
            <w:r w:rsidRPr="00071C02">
              <w:rPr>
                <w:rFonts w:ascii="Times New Roman" w:eastAsia="Times New Roman" w:hAnsi="Times New Roman" w:cs="Times New Roman"/>
                <w:color w:val="00000A"/>
                <w:lang w:eastAsia="zh-CN"/>
              </w:rPr>
              <w:t>9-14.09</w:t>
            </w:r>
          </w:p>
        </w:tc>
        <w:tc>
          <w:tcPr>
            <w:tcW w:w="1276" w:type="dxa"/>
          </w:tcPr>
          <w:p w:rsidR="006D07F0" w:rsidRPr="00834CE5" w:rsidRDefault="006D07F0" w:rsidP="003A6CCB">
            <w:pPr>
              <w:suppressAutoHyphens/>
              <w:jc w:val="both"/>
              <w:rPr>
                <w:rFonts w:ascii="Times New Roman" w:eastAsia="Times New Roman" w:hAnsi="Times New Roman" w:cs="Times New Roman"/>
                <w:color w:val="00000A"/>
                <w:sz w:val="24"/>
                <w:szCs w:val="24"/>
                <w:lang w:eastAsia="zh-CN"/>
              </w:rPr>
            </w:pPr>
          </w:p>
        </w:tc>
      </w:tr>
      <w:tr w:rsidR="006D07F0" w:rsidRPr="00834CE5" w:rsidTr="006D07F0">
        <w:tc>
          <w:tcPr>
            <w:tcW w:w="710" w:type="dxa"/>
          </w:tcPr>
          <w:p w:rsidR="006D07F0" w:rsidRPr="00834CE5" w:rsidRDefault="006D07F0"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3</w:t>
            </w:r>
          </w:p>
        </w:tc>
        <w:tc>
          <w:tcPr>
            <w:tcW w:w="4252" w:type="dxa"/>
          </w:tcPr>
          <w:p w:rsidR="006D07F0" w:rsidRPr="00834CE5" w:rsidRDefault="006D07F0" w:rsidP="00987005">
            <w:pPr>
              <w:suppressAutoHyphens/>
              <w:spacing w:line="360" w:lineRule="auto"/>
              <w:jc w:val="both"/>
              <w:rPr>
                <w:rFonts w:ascii="Times New Roman" w:hAnsi="Times New Roman" w:cs="Times New Roman"/>
                <w:sz w:val="24"/>
                <w:szCs w:val="24"/>
              </w:rPr>
            </w:pPr>
            <w:r w:rsidRPr="00834CE5">
              <w:rPr>
                <w:rFonts w:ascii="Times New Roman" w:hAnsi="Times New Roman" w:cs="Times New Roman"/>
                <w:sz w:val="24"/>
                <w:szCs w:val="24"/>
              </w:rPr>
              <w:t>Типология обществ</w:t>
            </w:r>
          </w:p>
        </w:tc>
        <w:tc>
          <w:tcPr>
            <w:tcW w:w="1560" w:type="dxa"/>
          </w:tcPr>
          <w:p w:rsidR="006D07F0" w:rsidRPr="00834CE5" w:rsidRDefault="006D07F0"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842" w:type="dxa"/>
          </w:tcPr>
          <w:p w:rsidR="006D07F0" w:rsidRPr="006D07F0" w:rsidRDefault="006D07F0" w:rsidP="003A6CCB">
            <w:pPr>
              <w:suppressAutoHyphens/>
              <w:jc w:val="center"/>
              <w:rPr>
                <w:rFonts w:ascii="Times New Roman" w:eastAsia="Times New Roman" w:hAnsi="Times New Roman" w:cs="Times New Roman"/>
                <w:color w:val="00000A"/>
                <w:sz w:val="24"/>
                <w:szCs w:val="24"/>
                <w:lang w:eastAsia="zh-CN"/>
              </w:rPr>
            </w:pPr>
            <w:r>
              <w:rPr>
                <w:rFonts w:ascii="Times New Roman" w:eastAsia="Times New Roman" w:hAnsi="Times New Roman" w:cs="Times New Roman"/>
                <w:color w:val="00000A"/>
                <w:sz w:val="24"/>
                <w:szCs w:val="24"/>
                <w:lang w:eastAsia="zh-CN"/>
              </w:rPr>
              <w:t xml:space="preserve"> </w:t>
            </w:r>
          </w:p>
        </w:tc>
        <w:tc>
          <w:tcPr>
            <w:tcW w:w="1276" w:type="dxa"/>
          </w:tcPr>
          <w:p w:rsidR="006D07F0" w:rsidRPr="00071C02" w:rsidRDefault="006D07F0" w:rsidP="006D07F0">
            <w:pPr>
              <w:suppressAutoHyphens/>
              <w:jc w:val="both"/>
              <w:rPr>
                <w:rFonts w:ascii="Times New Roman" w:eastAsia="Times New Roman" w:hAnsi="Times New Roman" w:cs="Times New Roman"/>
                <w:color w:val="00000A"/>
                <w:lang w:eastAsia="zh-CN"/>
              </w:rPr>
            </w:pPr>
            <w:r>
              <w:rPr>
                <w:rFonts w:ascii="Times New Roman" w:eastAsia="Times New Roman" w:hAnsi="Times New Roman" w:cs="Times New Roman"/>
                <w:color w:val="00000A"/>
                <w:sz w:val="24"/>
                <w:szCs w:val="24"/>
                <w:lang w:eastAsia="zh-CN"/>
              </w:rPr>
              <w:t xml:space="preserve"> 16-21.09</w:t>
            </w:r>
          </w:p>
        </w:tc>
        <w:tc>
          <w:tcPr>
            <w:tcW w:w="1276" w:type="dxa"/>
          </w:tcPr>
          <w:p w:rsidR="006D07F0" w:rsidRPr="00834CE5" w:rsidRDefault="006D07F0" w:rsidP="003A6CCB">
            <w:pPr>
              <w:suppressAutoHyphens/>
              <w:jc w:val="both"/>
              <w:rPr>
                <w:rFonts w:ascii="Times New Roman" w:eastAsia="Times New Roman" w:hAnsi="Times New Roman" w:cs="Times New Roman"/>
                <w:color w:val="00000A"/>
                <w:sz w:val="24"/>
                <w:szCs w:val="24"/>
                <w:lang w:eastAsia="zh-CN"/>
              </w:rPr>
            </w:pPr>
          </w:p>
        </w:tc>
      </w:tr>
      <w:tr w:rsidR="006D07F0" w:rsidRPr="00834CE5" w:rsidTr="006D07F0">
        <w:tc>
          <w:tcPr>
            <w:tcW w:w="710" w:type="dxa"/>
          </w:tcPr>
          <w:p w:rsidR="006D07F0" w:rsidRPr="00834CE5" w:rsidRDefault="006D07F0"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4</w:t>
            </w:r>
          </w:p>
        </w:tc>
        <w:tc>
          <w:tcPr>
            <w:tcW w:w="4252" w:type="dxa"/>
          </w:tcPr>
          <w:p w:rsidR="006D07F0" w:rsidRPr="00834CE5" w:rsidRDefault="006D07F0" w:rsidP="00987005">
            <w:pPr>
              <w:suppressAutoHyphens/>
              <w:spacing w:line="360" w:lineRule="auto"/>
              <w:jc w:val="both"/>
              <w:rPr>
                <w:rFonts w:ascii="Times New Roman" w:hAnsi="Times New Roman" w:cs="Times New Roman"/>
                <w:sz w:val="24"/>
                <w:szCs w:val="24"/>
              </w:rPr>
            </w:pPr>
            <w:proofErr w:type="spellStart"/>
            <w:r w:rsidRPr="00834CE5">
              <w:rPr>
                <w:rFonts w:ascii="Times New Roman" w:eastAsia="Times New Roman" w:hAnsi="Times New Roman" w:cs="Times New Roman"/>
                <w:sz w:val="24"/>
                <w:szCs w:val="24"/>
              </w:rPr>
              <w:t>Многовариантность</w:t>
            </w:r>
            <w:proofErr w:type="spellEnd"/>
            <w:r w:rsidRPr="00834CE5">
              <w:rPr>
                <w:rFonts w:ascii="Times New Roman" w:eastAsia="Times New Roman" w:hAnsi="Times New Roman" w:cs="Times New Roman"/>
                <w:sz w:val="24"/>
                <w:szCs w:val="24"/>
              </w:rPr>
              <w:t xml:space="preserve"> общественного развития.</w:t>
            </w:r>
          </w:p>
        </w:tc>
        <w:tc>
          <w:tcPr>
            <w:tcW w:w="1560" w:type="dxa"/>
          </w:tcPr>
          <w:p w:rsidR="006D07F0" w:rsidRPr="00834CE5" w:rsidRDefault="006D07F0"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842" w:type="dxa"/>
          </w:tcPr>
          <w:p w:rsidR="006D07F0" w:rsidRPr="00834CE5" w:rsidRDefault="006D07F0" w:rsidP="003A6CCB">
            <w:pPr>
              <w:suppressAutoHyphens/>
              <w:jc w:val="center"/>
              <w:rPr>
                <w:rFonts w:ascii="Times New Roman" w:eastAsia="Times New Roman" w:hAnsi="Times New Roman" w:cs="Times New Roman"/>
                <w:b/>
                <w:color w:val="00000A"/>
                <w:sz w:val="24"/>
                <w:szCs w:val="24"/>
                <w:lang w:eastAsia="zh-CN"/>
              </w:rPr>
            </w:pPr>
          </w:p>
        </w:tc>
        <w:tc>
          <w:tcPr>
            <w:tcW w:w="1276" w:type="dxa"/>
          </w:tcPr>
          <w:p w:rsidR="006D07F0" w:rsidRPr="00071C02" w:rsidRDefault="006D07F0" w:rsidP="00795DB1">
            <w:pPr>
              <w:suppressAutoHyphens/>
              <w:jc w:val="both"/>
              <w:rPr>
                <w:rFonts w:ascii="Times New Roman" w:eastAsia="Times New Roman" w:hAnsi="Times New Roman" w:cs="Times New Roman"/>
                <w:color w:val="00000A"/>
                <w:lang w:eastAsia="zh-CN"/>
              </w:rPr>
            </w:pPr>
            <w:r>
              <w:rPr>
                <w:rFonts w:ascii="Times New Roman" w:eastAsia="Times New Roman" w:hAnsi="Times New Roman" w:cs="Times New Roman"/>
                <w:color w:val="00000A"/>
                <w:lang w:eastAsia="zh-CN"/>
              </w:rPr>
              <w:t xml:space="preserve"> </w:t>
            </w:r>
            <w:r>
              <w:rPr>
                <w:rFonts w:ascii="Times New Roman" w:eastAsia="Times New Roman" w:hAnsi="Times New Roman" w:cs="Times New Roman"/>
                <w:color w:val="00000A"/>
                <w:sz w:val="24"/>
                <w:szCs w:val="24"/>
                <w:lang w:eastAsia="zh-CN"/>
              </w:rPr>
              <w:t>23-28.09</w:t>
            </w:r>
          </w:p>
        </w:tc>
        <w:tc>
          <w:tcPr>
            <w:tcW w:w="1276" w:type="dxa"/>
          </w:tcPr>
          <w:p w:rsidR="006D07F0" w:rsidRPr="00834CE5" w:rsidRDefault="006D07F0" w:rsidP="003A6CCB">
            <w:pPr>
              <w:suppressAutoHyphens/>
              <w:jc w:val="both"/>
              <w:rPr>
                <w:rFonts w:ascii="Times New Roman" w:eastAsia="Times New Roman" w:hAnsi="Times New Roman" w:cs="Times New Roman"/>
                <w:color w:val="00000A"/>
                <w:sz w:val="24"/>
                <w:szCs w:val="24"/>
                <w:lang w:eastAsia="zh-CN"/>
              </w:rPr>
            </w:pPr>
          </w:p>
        </w:tc>
      </w:tr>
      <w:tr w:rsidR="006D07F0" w:rsidRPr="00834CE5" w:rsidTr="006D07F0">
        <w:tc>
          <w:tcPr>
            <w:tcW w:w="710" w:type="dxa"/>
          </w:tcPr>
          <w:p w:rsidR="006D07F0" w:rsidRPr="00834CE5" w:rsidRDefault="006D07F0"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5</w:t>
            </w:r>
          </w:p>
        </w:tc>
        <w:tc>
          <w:tcPr>
            <w:tcW w:w="4252" w:type="dxa"/>
          </w:tcPr>
          <w:p w:rsidR="006D07F0" w:rsidRPr="00834CE5" w:rsidRDefault="006D07F0" w:rsidP="00987005">
            <w:pPr>
              <w:suppressAutoHyphens/>
              <w:spacing w:line="360" w:lineRule="auto"/>
              <w:jc w:val="both"/>
              <w:rPr>
                <w:rFonts w:ascii="Times New Roman" w:hAnsi="Times New Roman" w:cs="Times New Roman"/>
                <w:sz w:val="24"/>
                <w:szCs w:val="24"/>
              </w:rPr>
            </w:pPr>
            <w:r w:rsidRPr="00834CE5">
              <w:rPr>
                <w:rFonts w:ascii="Times New Roman" w:hAnsi="Times New Roman" w:cs="Times New Roman"/>
                <w:sz w:val="24"/>
                <w:szCs w:val="24"/>
              </w:rPr>
              <w:t>Динамика  общественного развития. Проблема общественного прогресса.</w:t>
            </w:r>
          </w:p>
        </w:tc>
        <w:tc>
          <w:tcPr>
            <w:tcW w:w="1560" w:type="dxa"/>
          </w:tcPr>
          <w:p w:rsidR="006D07F0" w:rsidRPr="00834CE5" w:rsidRDefault="006D07F0"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842" w:type="dxa"/>
          </w:tcPr>
          <w:p w:rsidR="006D07F0" w:rsidRPr="006D07F0" w:rsidRDefault="006D07F0" w:rsidP="00041198">
            <w:pPr>
              <w:suppressAutoHyphens/>
              <w:jc w:val="center"/>
              <w:rPr>
                <w:rFonts w:ascii="Times New Roman" w:eastAsia="Times New Roman" w:hAnsi="Times New Roman" w:cs="Times New Roman"/>
                <w:color w:val="00000A"/>
                <w:lang w:eastAsia="zh-CN"/>
              </w:rPr>
            </w:pPr>
            <w:r>
              <w:rPr>
                <w:rFonts w:ascii="Times New Roman" w:eastAsia="Times New Roman" w:hAnsi="Times New Roman" w:cs="Times New Roman"/>
                <w:color w:val="00000A"/>
                <w:sz w:val="24"/>
                <w:szCs w:val="24"/>
                <w:lang w:eastAsia="zh-CN"/>
              </w:rPr>
              <w:t xml:space="preserve"> </w:t>
            </w:r>
          </w:p>
        </w:tc>
        <w:tc>
          <w:tcPr>
            <w:tcW w:w="1276" w:type="dxa"/>
          </w:tcPr>
          <w:p w:rsidR="006D07F0" w:rsidRPr="00564D9D" w:rsidRDefault="006D07F0" w:rsidP="00795DB1">
            <w:pPr>
              <w:suppressAutoHyphens/>
              <w:jc w:val="both"/>
              <w:rPr>
                <w:rFonts w:ascii="Times New Roman" w:eastAsia="Times New Roman" w:hAnsi="Times New Roman" w:cs="Times New Roman"/>
                <w:color w:val="00000A"/>
                <w:sz w:val="24"/>
                <w:szCs w:val="24"/>
                <w:lang w:eastAsia="zh-CN"/>
              </w:rPr>
            </w:pPr>
            <w:r>
              <w:rPr>
                <w:rFonts w:ascii="Times New Roman" w:eastAsia="Times New Roman" w:hAnsi="Times New Roman" w:cs="Times New Roman"/>
                <w:color w:val="00000A"/>
                <w:sz w:val="24"/>
                <w:szCs w:val="24"/>
                <w:lang w:eastAsia="zh-CN"/>
              </w:rPr>
              <w:t>30. 09 -5</w:t>
            </w:r>
            <w:r w:rsidRPr="008E49C4">
              <w:rPr>
                <w:rFonts w:ascii="Times New Roman" w:eastAsia="Times New Roman" w:hAnsi="Times New Roman" w:cs="Times New Roman"/>
                <w:color w:val="00000A"/>
                <w:sz w:val="24"/>
                <w:szCs w:val="24"/>
                <w:lang w:eastAsia="zh-CN"/>
              </w:rPr>
              <w:t>.10</w:t>
            </w:r>
          </w:p>
        </w:tc>
        <w:tc>
          <w:tcPr>
            <w:tcW w:w="1276" w:type="dxa"/>
          </w:tcPr>
          <w:p w:rsidR="006D07F0" w:rsidRPr="00834CE5" w:rsidRDefault="006D07F0" w:rsidP="003A6CCB">
            <w:pPr>
              <w:suppressAutoHyphens/>
              <w:jc w:val="both"/>
              <w:rPr>
                <w:rFonts w:ascii="Times New Roman" w:eastAsia="Times New Roman" w:hAnsi="Times New Roman" w:cs="Times New Roman"/>
                <w:color w:val="00000A"/>
                <w:sz w:val="24"/>
                <w:szCs w:val="24"/>
                <w:lang w:eastAsia="zh-CN"/>
              </w:rPr>
            </w:pPr>
          </w:p>
        </w:tc>
      </w:tr>
      <w:tr w:rsidR="006D07F0" w:rsidRPr="00834CE5" w:rsidTr="006D07F0">
        <w:tc>
          <w:tcPr>
            <w:tcW w:w="710" w:type="dxa"/>
          </w:tcPr>
          <w:p w:rsidR="006D07F0" w:rsidRPr="00834CE5" w:rsidRDefault="006D07F0"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6</w:t>
            </w:r>
          </w:p>
        </w:tc>
        <w:tc>
          <w:tcPr>
            <w:tcW w:w="4252" w:type="dxa"/>
          </w:tcPr>
          <w:p w:rsidR="006D07F0" w:rsidRPr="00834CE5" w:rsidRDefault="006D07F0" w:rsidP="00987005">
            <w:pPr>
              <w:suppressAutoHyphens/>
              <w:spacing w:line="360" w:lineRule="auto"/>
              <w:jc w:val="both"/>
              <w:rPr>
                <w:rFonts w:ascii="Times New Roman" w:hAnsi="Times New Roman" w:cs="Times New Roman"/>
                <w:sz w:val="24"/>
                <w:szCs w:val="24"/>
              </w:rPr>
            </w:pPr>
            <w:r w:rsidRPr="00834CE5">
              <w:rPr>
                <w:rFonts w:ascii="Times New Roman" w:hAnsi="Times New Roman" w:cs="Times New Roman"/>
                <w:sz w:val="24"/>
                <w:szCs w:val="24"/>
              </w:rPr>
              <w:t>Социальная  сущность человека</w:t>
            </w:r>
          </w:p>
        </w:tc>
        <w:tc>
          <w:tcPr>
            <w:tcW w:w="1560" w:type="dxa"/>
          </w:tcPr>
          <w:p w:rsidR="006D07F0" w:rsidRPr="00834CE5" w:rsidRDefault="006D07F0"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842" w:type="dxa"/>
          </w:tcPr>
          <w:p w:rsidR="006D07F0" w:rsidRPr="00834CE5" w:rsidRDefault="006D07F0" w:rsidP="003A6CCB">
            <w:pPr>
              <w:suppressAutoHyphens/>
              <w:jc w:val="center"/>
              <w:rPr>
                <w:rFonts w:ascii="Times New Roman" w:eastAsia="Times New Roman" w:hAnsi="Times New Roman" w:cs="Times New Roman"/>
                <w:b/>
                <w:color w:val="00000A"/>
                <w:sz w:val="24"/>
                <w:szCs w:val="24"/>
                <w:lang w:eastAsia="zh-CN"/>
              </w:rPr>
            </w:pPr>
          </w:p>
        </w:tc>
        <w:tc>
          <w:tcPr>
            <w:tcW w:w="1276" w:type="dxa"/>
          </w:tcPr>
          <w:p w:rsidR="006D07F0" w:rsidRDefault="006D07F0" w:rsidP="00795DB1">
            <w:pPr>
              <w:suppressAutoHyphens/>
              <w:jc w:val="both"/>
              <w:rPr>
                <w:rFonts w:ascii="Times New Roman" w:eastAsia="Times New Roman" w:hAnsi="Times New Roman" w:cs="Times New Roman"/>
                <w:color w:val="00000A"/>
                <w:sz w:val="24"/>
                <w:szCs w:val="24"/>
                <w:lang w:eastAsia="zh-CN"/>
              </w:rPr>
            </w:pPr>
            <w:r>
              <w:rPr>
                <w:rFonts w:ascii="Times New Roman" w:eastAsia="Times New Roman" w:hAnsi="Times New Roman" w:cs="Times New Roman"/>
                <w:color w:val="00000A"/>
                <w:sz w:val="24"/>
                <w:szCs w:val="24"/>
                <w:lang w:eastAsia="zh-CN"/>
              </w:rPr>
              <w:t>7-12.10</w:t>
            </w:r>
          </w:p>
          <w:p w:rsidR="006D07F0" w:rsidRPr="00564D9D" w:rsidRDefault="006D07F0" w:rsidP="00795DB1">
            <w:pPr>
              <w:suppressAutoHyphens/>
              <w:jc w:val="both"/>
              <w:rPr>
                <w:rFonts w:ascii="Times New Roman" w:eastAsia="Times New Roman" w:hAnsi="Times New Roman" w:cs="Times New Roman"/>
                <w:color w:val="00000A"/>
                <w:sz w:val="24"/>
                <w:szCs w:val="24"/>
                <w:lang w:eastAsia="zh-CN"/>
              </w:rPr>
            </w:pPr>
          </w:p>
        </w:tc>
        <w:tc>
          <w:tcPr>
            <w:tcW w:w="1276" w:type="dxa"/>
          </w:tcPr>
          <w:p w:rsidR="006D07F0" w:rsidRPr="00834CE5" w:rsidRDefault="006D07F0" w:rsidP="003A6CCB">
            <w:pPr>
              <w:suppressAutoHyphens/>
              <w:jc w:val="both"/>
              <w:rPr>
                <w:rFonts w:ascii="Times New Roman" w:eastAsia="Times New Roman" w:hAnsi="Times New Roman" w:cs="Times New Roman"/>
                <w:color w:val="00000A"/>
                <w:sz w:val="24"/>
                <w:szCs w:val="24"/>
                <w:lang w:eastAsia="zh-CN"/>
              </w:rPr>
            </w:pPr>
          </w:p>
        </w:tc>
      </w:tr>
      <w:tr w:rsidR="006D07F0" w:rsidRPr="00834CE5" w:rsidTr="006D07F0">
        <w:tc>
          <w:tcPr>
            <w:tcW w:w="710" w:type="dxa"/>
          </w:tcPr>
          <w:p w:rsidR="006D07F0" w:rsidRPr="00834CE5" w:rsidRDefault="006D07F0"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7</w:t>
            </w:r>
          </w:p>
        </w:tc>
        <w:tc>
          <w:tcPr>
            <w:tcW w:w="4252" w:type="dxa"/>
          </w:tcPr>
          <w:p w:rsidR="006D07F0" w:rsidRPr="00834CE5" w:rsidRDefault="006D07F0" w:rsidP="00987005">
            <w:pPr>
              <w:suppressAutoHyphens/>
              <w:spacing w:line="360" w:lineRule="auto"/>
              <w:jc w:val="both"/>
              <w:rPr>
                <w:rFonts w:ascii="Times New Roman" w:hAnsi="Times New Roman" w:cs="Times New Roman"/>
                <w:sz w:val="24"/>
                <w:szCs w:val="24"/>
              </w:rPr>
            </w:pPr>
            <w:r w:rsidRPr="00834CE5">
              <w:rPr>
                <w:rFonts w:ascii="Times New Roman" w:hAnsi="Times New Roman" w:cs="Times New Roman"/>
                <w:sz w:val="24"/>
                <w:szCs w:val="24"/>
              </w:rPr>
              <w:t>Деятельность – способ существования людей</w:t>
            </w:r>
          </w:p>
        </w:tc>
        <w:tc>
          <w:tcPr>
            <w:tcW w:w="1560" w:type="dxa"/>
          </w:tcPr>
          <w:p w:rsidR="006D07F0" w:rsidRPr="00834CE5" w:rsidRDefault="006D07F0"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842" w:type="dxa"/>
          </w:tcPr>
          <w:p w:rsidR="006D07F0" w:rsidRPr="00834CE5" w:rsidRDefault="006D07F0" w:rsidP="003A6CCB">
            <w:pPr>
              <w:suppressAutoHyphens/>
              <w:jc w:val="center"/>
              <w:rPr>
                <w:rFonts w:ascii="Times New Roman" w:eastAsia="Times New Roman" w:hAnsi="Times New Roman" w:cs="Times New Roman"/>
                <w:b/>
                <w:color w:val="00000A"/>
                <w:sz w:val="24"/>
                <w:szCs w:val="24"/>
                <w:lang w:eastAsia="zh-CN"/>
              </w:rPr>
            </w:pPr>
          </w:p>
        </w:tc>
        <w:tc>
          <w:tcPr>
            <w:tcW w:w="1276" w:type="dxa"/>
          </w:tcPr>
          <w:p w:rsidR="006D07F0" w:rsidRPr="008E49C4" w:rsidRDefault="006D07F0" w:rsidP="00795DB1">
            <w:pPr>
              <w:suppressAutoHyphens/>
              <w:jc w:val="both"/>
              <w:rPr>
                <w:rFonts w:ascii="Times New Roman" w:eastAsia="Times New Roman" w:hAnsi="Times New Roman" w:cs="Times New Roman"/>
                <w:color w:val="00000A"/>
                <w:sz w:val="24"/>
                <w:szCs w:val="24"/>
                <w:lang w:eastAsia="zh-CN"/>
              </w:rPr>
            </w:pPr>
            <w:r>
              <w:rPr>
                <w:rFonts w:ascii="Times New Roman" w:eastAsia="Times New Roman" w:hAnsi="Times New Roman" w:cs="Times New Roman"/>
                <w:color w:val="00000A"/>
                <w:sz w:val="24"/>
                <w:szCs w:val="24"/>
                <w:lang w:eastAsia="zh-CN"/>
              </w:rPr>
              <w:t>14-19</w:t>
            </w:r>
            <w:r w:rsidRPr="008E49C4">
              <w:rPr>
                <w:rFonts w:ascii="Times New Roman" w:eastAsia="Times New Roman" w:hAnsi="Times New Roman" w:cs="Times New Roman"/>
                <w:color w:val="00000A"/>
                <w:sz w:val="24"/>
                <w:szCs w:val="24"/>
                <w:lang w:eastAsia="zh-CN"/>
              </w:rPr>
              <w:t>.10</w:t>
            </w:r>
          </w:p>
          <w:p w:rsidR="006D07F0" w:rsidRPr="00564D9D" w:rsidRDefault="006D07F0" w:rsidP="00795DB1">
            <w:pPr>
              <w:suppressAutoHyphens/>
              <w:jc w:val="both"/>
              <w:rPr>
                <w:rFonts w:ascii="Times New Roman" w:eastAsia="Times New Roman" w:hAnsi="Times New Roman" w:cs="Times New Roman"/>
                <w:color w:val="00000A"/>
                <w:sz w:val="24"/>
                <w:szCs w:val="24"/>
                <w:lang w:eastAsia="zh-CN"/>
              </w:rPr>
            </w:pPr>
          </w:p>
        </w:tc>
        <w:tc>
          <w:tcPr>
            <w:tcW w:w="1276" w:type="dxa"/>
          </w:tcPr>
          <w:p w:rsidR="006D07F0" w:rsidRPr="00834CE5" w:rsidRDefault="006D07F0" w:rsidP="003A6CCB">
            <w:pPr>
              <w:suppressAutoHyphens/>
              <w:jc w:val="both"/>
              <w:rPr>
                <w:rFonts w:ascii="Times New Roman" w:eastAsia="Times New Roman" w:hAnsi="Times New Roman" w:cs="Times New Roman"/>
                <w:color w:val="00000A"/>
                <w:sz w:val="24"/>
                <w:szCs w:val="24"/>
                <w:lang w:eastAsia="zh-CN"/>
              </w:rPr>
            </w:pPr>
          </w:p>
        </w:tc>
      </w:tr>
      <w:tr w:rsidR="006D07F0" w:rsidRPr="00834CE5" w:rsidTr="006D07F0">
        <w:tc>
          <w:tcPr>
            <w:tcW w:w="710" w:type="dxa"/>
          </w:tcPr>
          <w:p w:rsidR="006D07F0" w:rsidRPr="00834CE5" w:rsidRDefault="006D07F0"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8</w:t>
            </w:r>
          </w:p>
        </w:tc>
        <w:tc>
          <w:tcPr>
            <w:tcW w:w="4252" w:type="dxa"/>
          </w:tcPr>
          <w:p w:rsidR="006D07F0" w:rsidRPr="00834CE5" w:rsidRDefault="006D07F0" w:rsidP="00987005">
            <w:pPr>
              <w:suppressAutoHyphens/>
              <w:spacing w:line="360" w:lineRule="auto"/>
              <w:jc w:val="both"/>
              <w:rPr>
                <w:rFonts w:ascii="Times New Roman" w:hAnsi="Times New Roman" w:cs="Times New Roman"/>
                <w:sz w:val="24"/>
                <w:szCs w:val="24"/>
              </w:rPr>
            </w:pPr>
            <w:r w:rsidRPr="00834CE5">
              <w:rPr>
                <w:rFonts w:ascii="Times New Roman" w:hAnsi="Times New Roman" w:cs="Times New Roman"/>
                <w:sz w:val="24"/>
                <w:szCs w:val="24"/>
              </w:rPr>
              <w:t>Познавательная деятельность.</w:t>
            </w:r>
            <w:r w:rsidRPr="00834CE5">
              <w:rPr>
                <w:rFonts w:ascii="Times New Roman" w:eastAsia="Times New Roman" w:hAnsi="Times New Roman" w:cs="Times New Roman"/>
                <w:sz w:val="24"/>
                <w:szCs w:val="24"/>
              </w:rPr>
              <w:t xml:space="preserve"> Знание и сознание.</w:t>
            </w:r>
          </w:p>
        </w:tc>
        <w:tc>
          <w:tcPr>
            <w:tcW w:w="1560" w:type="dxa"/>
          </w:tcPr>
          <w:p w:rsidR="006D07F0" w:rsidRPr="00834CE5" w:rsidRDefault="006D07F0"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842" w:type="dxa"/>
          </w:tcPr>
          <w:p w:rsidR="006D07F0" w:rsidRPr="006D07F0" w:rsidRDefault="006D07F0" w:rsidP="00041198">
            <w:pPr>
              <w:suppressAutoHyphens/>
              <w:jc w:val="center"/>
              <w:rPr>
                <w:rFonts w:ascii="Times New Roman" w:eastAsia="Times New Roman" w:hAnsi="Times New Roman" w:cs="Times New Roman"/>
                <w:color w:val="00000A"/>
                <w:lang w:eastAsia="zh-CN"/>
              </w:rPr>
            </w:pPr>
            <w:r>
              <w:rPr>
                <w:rFonts w:ascii="Times New Roman" w:eastAsia="Times New Roman" w:hAnsi="Times New Roman" w:cs="Times New Roman"/>
                <w:color w:val="00000A"/>
                <w:sz w:val="24"/>
                <w:szCs w:val="24"/>
                <w:lang w:eastAsia="zh-CN"/>
              </w:rPr>
              <w:t xml:space="preserve"> </w:t>
            </w:r>
          </w:p>
        </w:tc>
        <w:tc>
          <w:tcPr>
            <w:tcW w:w="1276" w:type="dxa"/>
          </w:tcPr>
          <w:p w:rsidR="006D07F0" w:rsidRPr="00564D9D" w:rsidRDefault="006D07F0" w:rsidP="00795DB1">
            <w:pPr>
              <w:suppressAutoHyphens/>
              <w:jc w:val="both"/>
              <w:rPr>
                <w:rFonts w:ascii="Times New Roman" w:eastAsia="Times New Roman" w:hAnsi="Times New Roman" w:cs="Times New Roman"/>
                <w:color w:val="00000A"/>
                <w:sz w:val="24"/>
                <w:szCs w:val="24"/>
                <w:lang w:eastAsia="zh-CN"/>
              </w:rPr>
            </w:pPr>
            <w:r>
              <w:rPr>
                <w:rFonts w:ascii="Times New Roman" w:eastAsia="Times New Roman" w:hAnsi="Times New Roman" w:cs="Times New Roman"/>
                <w:color w:val="00000A"/>
                <w:sz w:val="24"/>
                <w:szCs w:val="24"/>
                <w:lang w:eastAsia="zh-CN"/>
              </w:rPr>
              <w:t xml:space="preserve"> </w:t>
            </w:r>
            <w:r w:rsidR="00FF50C5">
              <w:rPr>
                <w:rFonts w:ascii="Times New Roman" w:eastAsia="Times New Roman" w:hAnsi="Times New Roman" w:cs="Times New Roman"/>
                <w:color w:val="00000A"/>
                <w:sz w:val="24"/>
                <w:szCs w:val="24"/>
                <w:lang w:eastAsia="zh-CN"/>
              </w:rPr>
              <w:t>21-26</w:t>
            </w:r>
            <w:r w:rsidR="00FF50C5" w:rsidRPr="008E49C4">
              <w:rPr>
                <w:rFonts w:ascii="Times New Roman" w:eastAsia="Times New Roman" w:hAnsi="Times New Roman" w:cs="Times New Roman"/>
                <w:color w:val="00000A"/>
                <w:sz w:val="24"/>
                <w:szCs w:val="24"/>
                <w:lang w:eastAsia="zh-CN"/>
              </w:rPr>
              <w:t>.10</w:t>
            </w:r>
          </w:p>
        </w:tc>
        <w:tc>
          <w:tcPr>
            <w:tcW w:w="1276" w:type="dxa"/>
          </w:tcPr>
          <w:p w:rsidR="006D07F0" w:rsidRPr="00834CE5" w:rsidRDefault="006D07F0" w:rsidP="003A6CCB">
            <w:pPr>
              <w:suppressAutoHyphens/>
              <w:jc w:val="both"/>
              <w:rPr>
                <w:rFonts w:ascii="Times New Roman" w:eastAsia="Times New Roman" w:hAnsi="Times New Roman" w:cs="Times New Roman"/>
                <w:color w:val="00000A"/>
                <w:sz w:val="24"/>
                <w:szCs w:val="24"/>
                <w:lang w:eastAsia="zh-CN"/>
              </w:rPr>
            </w:pPr>
          </w:p>
        </w:tc>
      </w:tr>
      <w:tr w:rsidR="006D07F0" w:rsidRPr="00834CE5" w:rsidTr="006D07F0">
        <w:tc>
          <w:tcPr>
            <w:tcW w:w="710" w:type="dxa"/>
          </w:tcPr>
          <w:p w:rsidR="006D07F0" w:rsidRPr="00834CE5" w:rsidRDefault="006D07F0"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9</w:t>
            </w:r>
          </w:p>
        </w:tc>
        <w:tc>
          <w:tcPr>
            <w:tcW w:w="4252" w:type="dxa"/>
          </w:tcPr>
          <w:p w:rsidR="006D07F0" w:rsidRPr="00834CE5" w:rsidRDefault="006D07F0" w:rsidP="00987005">
            <w:pPr>
              <w:suppressAutoHyphens/>
              <w:spacing w:line="360" w:lineRule="auto"/>
              <w:jc w:val="both"/>
              <w:rPr>
                <w:rFonts w:ascii="Times New Roman" w:hAnsi="Times New Roman" w:cs="Times New Roman"/>
                <w:sz w:val="24"/>
                <w:szCs w:val="24"/>
              </w:rPr>
            </w:pPr>
            <w:r w:rsidRPr="00834CE5">
              <w:rPr>
                <w:rFonts w:ascii="Times New Roman" w:eastAsia="Times New Roman" w:hAnsi="Times New Roman" w:cs="Times New Roman"/>
                <w:sz w:val="24"/>
                <w:szCs w:val="24"/>
              </w:rPr>
              <w:t>Понятие истины, ее критерии. Абсолютная, относительная истина.</w:t>
            </w:r>
          </w:p>
        </w:tc>
        <w:tc>
          <w:tcPr>
            <w:tcW w:w="1560" w:type="dxa"/>
          </w:tcPr>
          <w:p w:rsidR="006D07F0" w:rsidRPr="00834CE5" w:rsidRDefault="006D07F0"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842" w:type="dxa"/>
          </w:tcPr>
          <w:p w:rsidR="006D07F0" w:rsidRPr="00834CE5" w:rsidRDefault="00FF50C5" w:rsidP="003A6CCB">
            <w:pPr>
              <w:suppressAutoHyphens/>
              <w:jc w:val="center"/>
              <w:rPr>
                <w:rFonts w:ascii="Times New Roman" w:eastAsia="Times New Roman" w:hAnsi="Times New Roman" w:cs="Times New Roman"/>
                <w:b/>
                <w:color w:val="00000A"/>
                <w:sz w:val="24"/>
                <w:szCs w:val="24"/>
                <w:lang w:eastAsia="zh-CN"/>
              </w:rPr>
            </w:pPr>
            <w:r w:rsidRPr="00FF50C5">
              <w:rPr>
                <w:rFonts w:ascii="Times New Roman" w:eastAsia="Times New Roman" w:hAnsi="Times New Roman" w:cs="Times New Roman"/>
                <w:b/>
                <w:color w:val="00000A"/>
                <w:sz w:val="24"/>
                <w:szCs w:val="24"/>
                <w:lang w:eastAsia="zh-CN"/>
              </w:rPr>
              <w:t>тест</w:t>
            </w:r>
          </w:p>
        </w:tc>
        <w:tc>
          <w:tcPr>
            <w:tcW w:w="1276" w:type="dxa"/>
          </w:tcPr>
          <w:p w:rsidR="007F44FB" w:rsidRDefault="00FF50C5" w:rsidP="00795DB1">
            <w:pPr>
              <w:suppressAutoHyphens/>
              <w:jc w:val="both"/>
              <w:rPr>
                <w:rFonts w:ascii="Times New Roman" w:eastAsia="Times New Roman" w:hAnsi="Times New Roman" w:cs="Times New Roman"/>
                <w:color w:val="00000A"/>
                <w:sz w:val="24"/>
                <w:szCs w:val="24"/>
                <w:lang w:eastAsia="zh-CN"/>
              </w:rPr>
            </w:pPr>
            <w:r>
              <w:rPr>
                <w:rFonts w:ascii="Times New Roman" w:eastAsia="Times New Roman" w:hAnsi="Times New Roman" w:cs="Times New Roman"/>
                <w:color w:val="00000A"/>
                <w:sz w:val="24"/>
                <w:szCs w:val="24"/>
                <w:lang w:eastAsia="zh-CN"/>
              </w:rPr>
              <w:t>28.</w:t>
            </w:r>
            <w:r w:rsidRPr="008E49C4">
              <w:rPr>
                <w:rFonts w:ascii="Times New Roman" w:eastAsia="Times New Roman" w:hAnsi="Times New Roman" w:cs="Times New Roman"/>
                <w:color w:val="00000A"/>
                <w:sz w:val="24"/>
                <w:szCs w:val="24"/>
                <w:lang w:eastAsia="zh-CN"/>
              </w:rPr>
              <w:t>10</w:t>
            </w:r>
            <w:r>
              <w:rPr>
                <w:rFonts w:ascii="Times New Roman" w:eastAsia="Times New Roman" w:hAnsi="Times New Roman" w:cs="Times New Roman"/>
                <w:color w:val="00000A"/>
                <w:sz w:val="24"/>
                <w:szCs w:val="24"/>
                <w:lang w:eastAsia="zh-CN"/>
              </w:rPr>
              <w:t>-29.10</w:t>
            </w:r>
          </w:p>
          <w:p w:rsidR="006D07F0" w:rsidRPr="008E49C4" w:rsidRDefault="007F44FB" w:rsidP="00795DB1">
            <w:pPr>
              <w:suppressAutoHyphens/>
              <w:jc w:val="both"/>
              <w:rPr>
                <w:rFonts w:ascii="Times New Roman" w:eastAsia="Times New Roman" w:hAnsi="Times New Roman" w:cs="Times New Roman"/>
                <w:color w:val="00000A"/>
                <w:sz w:val="24"/>
                <w:szCs w:val="24"/>
                <w:lang w:eastAsia="zh-CN"/>
              </w:rPr>
            </w:pPr>
            <w:r>
              <w:rPr>
                <w:rFonts w:ascii="Times New Roman" w:eastAsia="Times New Roman" w:hAnsi="Times New Roman" w:cs="Times New Roman"/>
                <w:color w:val="00000A"/>
                <w:sz w:val="24"/>
                <w:szCs w:val="24"/>
                <w:lang w:eastAsia="zh-CN"/>
              </w:rPr>
              <w:t>7-9.11</w:t>
            </w:r>
          </w:p>
        </w:tc>
        <w:tc>
          <w:tcPr>
            <w:tcW w:w="1276" w:type="dxa"/>
          </w:tcPr>
          <w:p w:rsidR="006D07F0" w:rsidRPr="00834CE5" w:rsidRDefault="006D07F0" w:rsidP="003A6CCB">
            <w:pPr>
              <w:suppressAutoHyphens/>
              <w:jc w:val="both"/>
              <w:rPr>
                <w:rFonts w:ascii="Times New Roman" w:eastAsia="Times New Roman" w:hAnsi="Times New Roman" w:cs="Times New Roman"/>
                <w:color w:val="00000A"/>
                <w:sz w:val="24"/>
                <w:szCs w:val="24"/>
                <w:lang w:eastAsia="zh-CN"/>
              </w:rPr>
            </w:pPr>
          </w:p>
        </w:tc>
      </w:tr>
      <w:tr w:rsidR="007F44FB" w:rsidRPr="00834CE5" w:rsidTr="006D07F0">
        <w:tc>
          <w:tcPr>
            <w:tcW w:w="710" w:type="dxa"/>
          </w:tcPr>
          <w:p w:rsidR="007F44FB" w:rsidRPr="00834CE5" w:rsidRDefault="007F44FB"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10</w:t>
            </w:r>
          </w:p>
        </w:tc>
        <w:tc>
          <w:tcPr>
            <w:tcW w:w="4252" w:type="dxa"/>
          </w:tcPr>
          <w:p w:rsidR="007F44FB" w:rsidRPr="00834CE5" w:rsidRDefault="007F44FB" w:rsidP="00987005">
            <w:pPr>
              <w:suppressAutoHyphens/>
              <w:spacing w:line="360" w:lineRule="auto"/>
              <w:jc w:val="both"/>
              <w:rPr>
                <w:rFonts w:ascii="Times New Roman" w:hAnsi="Times New Roman" w:cs="Times New Roman"/>
                <w:sz w:val="24"/>
                <w:szCs w:val="24"/>
              </w:rPr>
            </w:pPr>
            <w:r w:rsidRPr="00834CE5">
              <w:rPr>
                <w:rFonts w:ascii="Times New Roman" w:eastAsia="Times New Roman" w:hAnsi="Times New Roman" w:cs="Times New Roman"/>
                <w:sz w:val="24"/>
                <w:szCs w:val="24"/>
              </w:rPr>
              <w:t>Особенности научного познания. Уровни, способы и методы  научного познания.</w:t>
            </w:r>
          </w:p>
        </w:tc>
        <w:tc>
          <w:tcPr>
            <w:tcW w:w="1560" w:type="dxa"/>
          </w:tcPr>
          <w:p w:rsidR="007F44FB" w:rsidRPr="00834CE5" w:rsidRDefault="007F44FB"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842" w:type="dxa"/>
          </w:tcPr>
          <w:p w:rsidR="007F44FB" w:rsidRPr="00FF50C5" w:rsidRDefault="007F44FB" w:rsidP="003A6CCB">
            <w:pPr>
              <w:suppressAutoHyphens/>
              <w:jc w:val="center"/>
              <w:rPr>
                <w:rFonts w:ascii="Times New Roman" w:eastAsia="Times New Roman" w:hAnsi="Times New Roman" w:cs="Times New Roman"/>
                <w:b/>
                <w:color w:val="00000A"/>
                <w:sz w:val="24"/>
                <w:szCs w:val="24"/>
                <w:lang w:eastAsia="zh-CN"/>
              </w:rPr>
            </w:pPr>
          </w:p>
        </w:tc>
        <w:tc>
          <w:tcPr>
            <w:tcW w:w="1276" w:type="dxa"/>
          </w:tcPr>
          <w:p w:rsidR="007F44FB" w:rsidRPr="00564D9D" w:rsidRDefault="007F44FB" w:rsidP="00795DB1">
            <w:pPr>
              <w:suppressAutoHyphens/>
              <w:jc w:val="both"/>
              <w:rPr>
                <w:rFonts w:ascii="Times New Roman" w:eastAsia="Times New Roman" w:hAnsi="Times New Roman" w:cs="Times New Roman"/>
                <w:color w:val="00000A"/>
                <w:sz w:val="24"/>
                <w:szCs w:val="24"/>
                <w:lang w:eastAsia="zh-CN"/>
              </w:rPr>
            </w:pPr>
            <w:r>
              <w:rPr>
                <w:rFonts w:ascii="Times New Roman" w:eastAsia="Times New Roman" w:hAnsi="Times New Roman" w:cs="Times New Roman"/>
                <w:color w:val="00000A"/>
                <w:sz w:val="24"/>
                <w:szCs w:val="24"/>
                <w:lang w:eastAsia="zh-CN"/>
              </w:rPr>
              <w:t>11-16.11</w:t>
            </w:r>
          </w:p>
        </w:tc>
        <w:tc>
          <w:tcPr>
            <w:tcW w:w="1276" w:type="dxa"/>
          </w:tcPr>
          <w:p w:rsidR="007F44FB" w:rsidRPr="00834CE5" w:rsidRDefault="007F44FB" w:rsidP="003A6CCB">
            <w:pPr>
              <w:suppressAutoHyphens/>
              <w:jc w:val="both"/>
              <w:rPr>
                <w:rFonts w:ascii="Times New Roman" w:eastAsia="Times New Roman" w:hAnsi="Times New Roman" w:cs="Times New Roman"/>
                <w:color w:val="00000A"/>
                <w:sz w:val="24"/>
                <w:szCs w:val="24"/>
                <w:lang w:eastAsia="zh-CN"/>
              </w:rPr>
            </w:pPr>
          </w:p>
        </w:tc>
      </w:tr>
      <w:tr w:rsidR="007F44FB" w:rsidRPr="00834CE5" w:rsidTr="006D07F0">
        <w:tc>
          <w:tcPr>
            <w:tcW w:w="710" w:type="dxa"/>
          </w:tcPr>
          <w:p w:rsidR="007F44FB" w:rsidRPr="00834CE5" w:rsidRDefault="007F44FB"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11</w:t>
            </w:r>
          </w:p>
        </w:tc>
        <w:tc>
          <w:tcPr>
            <w:tcW w:w="4252" w:type="dxa"/>
          </w:tcPr>
          <w:p w:rsidR="007F44FB" w:rsidRPr="00834CE5" w:rsidRDefault="007F44FB" w:rsidP="00987005">
            <w:pPr>
              <w:suppressAutoHyphens/>
              <w:spacing w:line="360" w:lineRule="auto"/>
              <w:jc w:val="both"/>
              <w:rPr>
                <w:rFonts w:ascii="Times New Roman" w:hAnsi="Times New Roman" w:cs="Times New Roman"/>
                <w:sz w:val="24"/>
                <w:szCs w:val="24"/>
              </w:rPr>
            </w:pPr>
            <w:r w:rsidRPr="00834CE5">
              <w:rPr>
                <w:rFonts w:ascii="Times New Roman" w:eastAsia="Times New Roman" w:hAnsi="Times New Roman" w:cs="Times New Roman"/>
                <w:sz w:val="24"/>
                <w:szCs w:val="24"/>
              </w:rPr>
              <w:t>Особенности социального познания.</w:t>
            </w:r>
          </w:p>
        </w:tc>
        <w:tc>
          <w:tcPr>
            <w:tcW w:w="1560" w:type="dxa"/>
          </w:tcPr>
          <w:p w:rsidR="007F44FB" w:rsidRPr="00834CE5" w:rsidRDefault="007F44FB"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842" w:type="dxa"/>
          </w:tcPr>
          <w:p w:rsidR="007F44FB" w:rsidRPr="006D07F0" w:rsidRDefault="007F44FB" w:rsidP="006D07F0">
            <w:pPr>
              <w:suppressAutoHyphens/>
              <w:jc w:val="center"/>
              <w:rPr>
                <w:rFonts w:ascii="Times New Roman" w:eastAsia="Times New Roman" w:hAnsi="Times New Roman" w:cs="Times New Roman"/>
                <w:color w:val="00000A"/>
                <w:lang w:eastAsia="zh-CN"/>
              </w:rPr>
            </w:pPr>
            <w:r>
              <w:rPr>
                <w:rFonts w:ascii="Times New Roman" w:eastAsia="Times New Roman" w:hAnsi="Times New Roman" w:cs="Times New Roman"/>
                <w:color w:val="00000A"/>
                <w:sz w:val="24"/>
                <w:szCs w:val="24"/>
                <w:lang w:eastAsia="zh-CN"/>
              </w:rPr>
              <w:t xml:space="preserve"> </w:t>
            </w:r>
            <w:r>
              <w:rPr>
                <w:rFonts w:ascii="Times New Roman" w:eastAsia="Times New Roman" w:hAnsi="Times New Roman" w:cs="Times New Roman"/>
                <w:color w:val="00000A"/>
                <w:lang w:eastAsia="zh-CN"/>
              </w:rPr>
              <w:t xml:space="preserve"> </w:t>
            </w:r>
          </w:p>
        </w:tc>
        <w:tc>
          <w:tcPr>
            <w:tcW w:w="1276" w:type="dxa"/>
          </w:tcPr>
          <w:p w:rsidR="007F44FB" w:rsidRPr="00564D9D" w:rsidRDefault="007F44FB" w:rsidP="00795DB1">
            <w:pPr>
              <w:suppressAutoHyphens/>
              <w:jc w:val="both"/>
              <w:rPr>
                <w:rFonts w:ascii="Times New Roman" w:eastAsia="Times New Roman" w:hAnsi="Times New Roman" w:cs="Times New Roman"/>
                <w:color w:val="00000A"/>
                <w:sz w:val="24"/>
                <w:szCs w:val="24"/>
                <w:lang w:eastAsia="zh-CN"/>
              </w:rPr>
            </w:pPr>
            <w:r>
              <w:rPr>
                <w:rFonts w:ascii="Times New Roman" w:eastAsia="Times New Roman" w:hAnsi="Times New Roman" w:cs="Times New Roman"/>
                <w:color w:val="00000A"/>
                <w:sz w:val="24"/>
                <w:szCs w:val="24"/>
                <w:lang w:eastAsia="zh-CN"/>
              </w:rPr>
              <w:t>18-23</w:t>
            </w:r>
            <w:r w:rsidRPr="009815DA">
              <w:rPr>
                <w:rFonts w:ascii="Times New Roman" w:eastAsia="Times New Roman" w:hAnsi="Times New Roman" w:cs="Times New Roman"/>
                <w:color w:val="00000A"/>
                <w:sz w:val="24"/>
                <w:szCs w:val="24"/>
                <w:lang w:eastAsia="zh-CN"/>
              </w:rPr>
              <w:t>.11</w:t>
            </w:r>
          </w:p>
        </w:tc>
        <w:tc>
          <w:tcPr>
            <w:tcW w:w="1276" w:type="dxa"/>
          </w:tcPr>
          <w:p w:rsidR="007F44FB" w:rsidRPr="00834CE5" w:rsidRDefault="007F44FB" w:rsidP="003A6CCB">
            <w:pPr>
              <w:suppressAutoHyphens/>
              <w:jc w:val="both"/>
              <w:rPr>
                <w:rFonts w:ascii="Times New Roman" w:eastAsia="Times New Roman" w:hAnsi="Times New Roman" w:cs="Times New Roman"/>
                <w:color w:val="00000A"/>
                <w:sz w:val="24"/>
                <w:szCs w:val="24"/>
                <w:lang w:eastAsia="zh-CN"/>
              </w:rPr>
            </w:pPr>
          </w:p>
        </w:tc>
      </w:tr>
      <w:tr w:rsidR="007F44FB" w:rsidRPr="00834CE5" w:rsidTr="006D07F0">
        <w:tc>
          <w:tcPr>
            <w:tcW w:w="710" w:type="dxa"/>
          </w:tcPr>
          <w:p w:rsidR="007F44FB" w:rsidRPr="00834CE5" w:rsidRDefault="007F44FB"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12</w:t>
            </w:r>
          </w:p>
        </w:tc>
        <w:tc>
          <w:tcPr>
            <w:tcW w:w="4252" w:type="dxa"/>
          </w:tcPr>
          <w:p w:rsidR="007F44FB" w:rsidRPr="00834CE5" w:rsidRDefault="007F44FB" w:rsidP="00987005">
            <w:pPr>
              <w:suppressAutoHyphens/>
              <w:spacing w:line="360" w:lineRule="auto"/>
              <w:jc w:val="both"/>
              <w:rPr>
                <w:rFonts w:ascii="Times New Roman" w:eastAsia="Times New Roman" w:hAnsi="Times New Roman" w:cs="Times New Roman"/>
                <w:sz w:val="24"/>
                <w:szCs w:val="24"/>
              </w:rPr>
            </w:pPr>
            <w:r w:rsidRPr="00834CE5">
              <w:rPr>
                <w:rFonts w:ascii="Times New Roman" w:eastAsia="Times New Roman" w:hAnsi="Times New Roman" w:cs="Times New Roman"/>
                <w:sz w:val="24"/>
                <w:szCs w:val="24"/>
              </w:rPr>
              <w:t>Свобода и необходимость в деятельности человека.</w:t>
            </w:r>
          </w:p>
        </w:tc>
        <w:tc>
          <w:tcPr>
            <w:tcW w:w="1560" w:type="dxa"/>
          </w:tcPr>
          <w:p w:rsidR="007F44FB" w:rsidRPr="00834CE5" w:rsidRDefault="007F44FB"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842" w:type="dxa"/>
          </w:tcPr>
          <w:p w:rsidR="007F44FB" w:rsidRPr="00834CE5" w:rsidRDefault="007F44FB" w:rsidP="003A6CCB">
            <w:pPr>
              <w:suppressAutoHyphens/>
              <w:jc w:val="center"/>
              <w:rPr>
                <w:rFonts w:ascii="Times New Roman" w:eastAsia="Times New Roman" w:hAnsi="Times New Roman" w:cs="Times New Roman"/>
                <w:b/>
                <w:color w:val="00000A"/>
                <w:sz w:val="24"/>
                <w:szCs w:val="24"/>
                <w:lang w:eastAsia="zh-CN"/>
              </w:rPr>
            </w:pPr>
          </w:p>
        </w:tc>
        <w:tc>
          <w:tcPr>
            <w:tcW w:w="1276" w:type="dxa"/>
          </w:tcPr>
          <w:p w:rsidR="007F44FB" w:rsidRPr="00564D9D" w:rsidRDefault="007F44FB" w:rsidP="00795DB1">
            <w:pPr>
              <w:suppressAutoHyphens/>
              <w:jc w:val="both"/>
              <w:rPr>
                <w:rFonts w:ascii="Times New Roman" w:eastAsia="Times New Roman" w:hAnsi="Times New Roman" w:cs="Times New Roman"/>
                <w:color w:val="00000A"/>
                <w:sz w:val="24"/>
                <w:szCs w:val="24"/>
                <w:lang w:eastAsia="zh-CN"/>
              </w:rPr>
            </w:pPr>
            <w:r>
              <w:rPr>
                <w:rFonts w:ascii="Times New Roman" w:eastAsia="Times New Roman" w:hAnsi="Times New Roman" w:cs="Times New Roman"/>
                <w:color w:val="00000A"/>
                <w:sz w:val="24"/>
                <w:szCs w:val="24"/>
                <w:lang w:eastAsia="zh-CN"/>
              </w:rPr>
              <w:t>25-30.11</w:t>
            </w:r>
          </w:p>
        </w:tc>
        <w:tc>
          <w:tcPr>
            <w:tcW w:w="1276" w:type="dxa"/>
          </w:tcPr>
          <w:p w:rsidR="007F44FB" w:rsidRPr="00834CE5" w:rsidRDefault="007F44FB" w:rsidP="003A6CCB">
            <w:pPr>
              <w:suppressAutoHyphens/>
              <w:jc w:val="both"/>
              <w:rPr>
                <w:rFonts w:ascii="Times New Roman" w:eastAsia="Times New Roman" w:hAnsi="Times New Roman" w:cs="Times New Roman"/>
                <w:color w:val="00000A"/>
                <w:sz w:val="24"/>
                <w:szCs w:val="24"/>
                <w:lang w:eastAsia="zh-CN"/>
              </w:rPr>
            </w:pPr>
          </w:p>
        </w:tc>
      </w:tr>
      <w:tr w:rsidR="007F44FB" w:rsidRPr="00834CE5" w:rsidTr="006D07F0">
        <w:tc>
          <w:tcPr>
            <w:tcW w:w="710" w:type="dxa"/>
          </w:tcPr>
          <w:p w:rsidR="007F44FB" w:rsidRPr="00834CE5" w:rsidRDefault="007F44FB"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13</w:t>
            </w:r>
          </w:p>
        </w:tc>
        <w:tc>
          <w:tcPr>
            <w:tcW w:w="4252" w:type="dxa"/>
          </w:tcPr>
          <w:p w:rsidR="007F44FB" w:rsidRPr="00834CE5" w:rsidRDefault="007F44FB" w:rsidP="00987005">
            <w:pPr>
              <w:suppressAutoHyphens/>
              <w:spacing w:line="360" w:lineRule="auto"/>
              <w:jc w:val="both"/>
              <w:rPr>
                <w:rFonts w:ascii="Times New Roman" w:eastAsia="Times New Roman" w:hAnsi="Times New Roman" w:cs="Times New Roman"/>
                <w:sz w:val="24"/>
                <w:szCs w:val="24"/>
              </w:rPr>
            </w:pPr>
            <w:r w:rsidRPr="00834CE5">
              <w:rPr>
                <w:rFonts w:ascii="Times New Roman" w:eastAsia="Times New Roman" w:hAnsi="Times New Roman" w:cs="Times New Roman"/>
                <w:sz w:val="24"/>
                <w:szCs w:val="24"/>
              </w:rPr>
              <w:t>Многообразие современного мира. Процессы глобализации. Основные направления глобализации. Последствия глобализации.</w:t>
            </w:r>
          </w:p>
        </w:tc>
        <w:tc>
          <w:tcPr>
            <w:tcW w:w="1560" w:type="dxa"/>
          </w:tcPr>
          <w:p w:rsidR="007F44FB" w:rsidRPr="00834CE5" w:rsidRDefault="007F44FB"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842" w:type="dxa"/>
          </w:tcPr>
          <w:p w:rsidR="007F44FB" w:rsidRPr="006D07F0" w:rsidRDefault="007F44FB" w:rsidP="00795DB1">
            <w:pPr>
              <w:suppressAutoHyphens/>
              <w:jc w:val="center"/>
              <w:rPr>
                <w:rFonts w:ascii="Times New Roman" w:eastAsia="Times New Roman" w:hAnsi="Times New Roman" w:cs="Times New Roman"/>
                <w:color w:val="00000A"/>
                <w:lang w:eastAsia="zh-CN"/>
              </w:rPr>
            </w:pPr>
          </w:p>
        </w:tc>
        <w:tc>
          <w:tcPr>
            <w:tcW w:w="1276" w:type="dxa"/>
          </w:tcPr>
          <w:p w:rsidR="007F44FB" w:rsidRPr="00564D9D" w:rsidRDefault="007F44FB" w:rsidP="00795DB1">
            <w:pPr>
              <w:suppressAutoHyphens/>
              <w:jc w:val="both"/>
              <w:rPr>
                <w:rFonts w:ascii="Times New Roman" w:eastAsia="Times New Roman" w:hAnsi="Times New Roman" w:cs="Times New Roman"/>
                <w:color w:val="00000A"/>
                <w:sz w:val="24"/>
                <w:szCs w:val="24"/>
                <w:lang w:eastAsia="zh-CN"/>
              </w:rPr>
            </w:pPr>
            <w:r>
              <w:rPr>
                <w:rFonts w:ascii="Times New Roman" w:eastAsia="Times New Roman" w:hAnsi="Times New Roman" w:cs="Times New Roman"/>
                <w:color w:val="00000A"/>
                <w:lang w:eastAsia="zh-CN"/>
              </w:rPr>
              <w:t>2-7.12</w:t>
            </w:r>
          </w:p>
        </w:tc>
        <w:tc>
          <w:tcPr>
            <w:tcW w:w="1276" w:type="dxa"/>
          </w:tcPr>
          <w:p w:rsidR="007F44FB" w:rsidRPr="00834CE5" w:rsidRDefault="007F44FB" w:rsidP="003A6CCB">
            <w:pPr>
              <w:suppressAutoHyphens/>
              <w:jc w:val="both"/>
              <w:rPr>
                <w:rFonts w:ascii="Times New Roman" w:eastAsia="Times New Roman" w:hAnsi="Times New Roman" w:cs="Times New Roman"/>
                <w:color w:val="00000A"/>
                <w:sz w:val="24"/>
                <w:szCs w:val="24"/>
                <w:lang w:eastAsia="zh-CN"/>
              </w:rPr>
            </w:pPr>
          </w:p>
        </w:tc>
      </w:tr>
      <w:tr w:rsidR="007F44FB" w:rsidRPr="00834CE5" w:rsidTr="006D07F0">
        <w:tc>
          <w:tcPr>
            <w:tcW w:w="710" w:type="dxa"/>
          </w:tcPr>
          <w:p w:rsidR="007F44FB" w:rsidRPr="00834CE5" w:rsidRDefault="007F44FB"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14</w:t>
            </w:r>
          </w:p>
        </w:tc>
        <w:tc>
          <w:tcPr>
            <w:tcW w:w="4252" w:type="dxa"/>
          </w:tcPr>
          <w:p w:rsidR="007F44FB" w:rsidRPr="00834CE5" w:rsidRDefault="007F44FB" w:rsidP="00987005">
            <w:pPr>
              <w:suppressAutoHyphens/>
              <w:spacing w:line="360" w:lineRule="auto"/>
              <w:jc w:val="both"/>
              <w:rPr>
                <w:rFonts w:ascii="Times New Roman" w:eastAsia="Times New Roman" w:hAnsi="Times New Roman" w:cs="Times New Roman"/>
                <w:sz w:val="24"/>
                <w:szCs w:val="24"/>
              </w:rPr>
            </w:pPr>
            <w:r w:rsidRPr="00834CE5">
              <w:rPr>
                <w:rFonts w:ascii="Times New Roman" w:eastAsia="Times New Roman" w:hAnsi="Times New Roman" w:cs="Times New Roman"/>
                <w:sz w:val="24"/>
                <w:szCs w:val="24"/>
              </w:rPr>
              <w:t>Общество и человек перед лицом угроз и вызовов XXI века. Глобальная угроза международного терроризма.</w:t>
            </w:r>
          </w:p>
        </w:tc>
        <w:tc>
          <w:tcPr>
            <w:tcW w:w="1560" w:type="dxa"/>
          </w:tcPr>
          <w:p w:rsidR="007F44FB" w:rsidRPr="00834CE5" w:rsidRDefault="007F44FB"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842" w:type="dxa"/>
          </w:tcPr>
          <w:p w:rsidR="007F44FB" w:rsidRPr="006D07F0" w:rsidRDefault="007F44FB" w:rsidP="00041198">
            <w:pPr>
              <w:suppressAutoHyphens/>
              <w:jc w:val="center"/>
              <w:rPr>
                <w:rFonts w:ascii="Times New Roman" w:eastAsia="Times New Roman" w:hAnsi="Times New Roman" w:cs="Times New Roman"/>
                <w:color w:val="00000A"/>
                <w:lang w:eastAsia="zh-CN"/>
              </w:rPr>
            </w:pPr>
            <w:r>
              <w:rPr>
                <w:rFonts w:ascii="Times New Roman" w:eastAsia="Times New Roman" w:hAnsi="Times New Roman" w:cs="Times New Roman"/>
                <w:color w:val="00000A"/>
                <w:sz w:val="24"/>
                <w:szCs w:val="24"/>
                <w:lang w:eastAsia="zh-CN"/>
              </w:rPr>
              <w:t xml:space="preserve"> </w:t>
            </w:r>
          </w:p>
        </w:tc>
        <w:tc>
          <w:tcPr>
            <w:tcW w:w="1276" w:type="dxa"/>
          </w:tcPr>
          <w:p w:rsidR="007F44FB" w:rsidRPr="0064773F" w:rsidRDefault="007F44FB" w:rsidP="00795DB1">
            <w:pPr>
              <w:suppressAutoHyphens/>
              <w:jc w:val="both"/>
              <w:rPr>
                <w:rFonts w:ascii="Times New Roman" w:eastAsia="Times New Roman" w:hAnsi="Times New Roman" w:cs="Times New Roman"/>
                <w:color w:val="00000A"/>
                <w:lang w:eastAsia="zh-CN"/>
              </w:rPr>
            </w:pPr>
            <w:r>
              <w:rPr>
                <w:rFonts w:ascii="Times New Roman" w:eastAsia="Times New Roman" w:hAnsi="Times New Roman" w:cs="Times New Roman"/>
                <w:color w:val="00000A"/>
                <w:lang w:eastAsia="zh-CN"/>
              </w:rPr>
              <w:t xml:space="preserve"> 9-14.12</w:t>
            </w:r>
          </w:p>
        </w:tc>
        <w:tc>
          <w:tcPr>
            <w:tcW w:w="1276" w:type="dxa"/>
          </w:tcPr>
          <w:p w:rsidR="007F44FB" w:rsidRPr="00834CE5" w:rsidRDefault="007F44FB" w:rsidP="003A6CCB">
            <w:pPr>
              <w:suppressAutoHyphens/>
              <w:jc w:val="both"/>
              <w:rPr>
                <w:rFonts w:ascii="Times New Roman" w:eastAsia="Times New Roman" w:hAnsi="Times New Roman" w:cs="Times New Roman"/>
                <w:color w:val="00000A"/>
                <w:sz w:val="24"/>
                <w:szCs w:val="24"/>
                <w:lang w:eastAsia="zh-CN"/>
              </w:rPr>
            </w:pPr>
          </w:p>
        </w:tc>
      </w:tr>
      <w:tr w:rsidR="007F44FB" w:rsidRPr="00834CE5" w:rsidTr="006D07F0">
        <w:tc>
          <w:tcPr>
            <w:tcW w:w="710" w:type="dxa"/>
          </w:tcPr>
          <w:p w:rsidR="007F44FB" w:rsidRPr="00834CE5" w:rsidRDefault="007F44FB"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lastRenderedPageBreak/>
              <w:t>15</w:t>
            </w:r>
          </w:p>
        </w:tc>
        <w:tc>
          <w:tcPr>
            <w:tcW w:w="4252" w:type="dxa"/>
          </w:tcPr>
          <w:p w:rsidR="007F44FB" w:rsidRPr="00834CE5" w:rsidRDefault="007F44FB" w:rsidP="00987005">
            <w:pPr>
              <w:suppressAutoHyphens/>
              <w:spacing w:line="360" w:lineRule="auto"/>
              <w:jc w:val="both"/>
              <w:rPr>
                <w:rFonts w:ascii="Times New Roman" w:eastAsia="Times New Roman" w:hAnsi="Times New Roman" w:cs="Times New Roman"/>
                <w:sz w:val="24"/>
                <w:szCs w:val="24"/>
              </w:rPr>
            </w:pPr>
            <w:r w:rsidRPr="00834CE5">
              <w:rPr>
                <w:rFonts w:ascii="Times New Roman" w:hAnsi="Times New Roman" w:cs="Times New Roman"/>
                <w:sz w:val="24"/>
                <w:szCs w:val="24"/>
              </w:rPr>
              <w:t>Практикум по разделу «Человек и общество»</w:t>
            </w:r>
          </w:p>
        </w:tc>
        <w:tc>
          <w:tcPr>
            <w:tcW w:w="1560" w:type="dxa"/>
          </w:tcPr>
          <w:p w:rsidR="007F44FB" w:rsidRPr="00834CE5" w:rsidRDefault="007F44FB"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842" w:type="dxa"/>
          </w:tcPr>
          <w:p w:rsidR="007F44FB" w:rsidRPr="006D07F0" w:rsidRDefault="007F44FB" w:rsidP="003A6CCB">
            <w:pPr>
              <w:suppressAutoHyphens/>
              <w:jc w:val="center"/>
              <w:rPr>
                <w:rFonts w:ascii="Times New Roman" w:eastAsia="Times New Roman" w:hAnsi="Times New Roman" w:cs="Times New Roman"/>
                <w:color w:val="00000A"/>
                <w:sz w:val="24"/>
                <w:szCs w:val="24"/>
                <w:lang w:eastAsia="zh-CN"/>
              </w:rPr>
            </w:pPr>
            <w:r>
              <w:rPr>
                <w:rFonts w:ascii="Times New Roman" w:eastAsia="Times New Roman" w:hAnsi="Times New Roman" w:cs="Times New Roman"/>
                <w:b/>
                <w:color w:val="00000A"/>
                <w:sz w:val="24"/>
                <w:szCs w:val="24"/>
                <w:lang w:eastAsia="zh-CN"/>
              </w:rPr>
              <w:t>Контрольная работа</w:t>
            </w:r>
            <w:r>
              <w:rPr>
                <w:rFonts w:ascii="Times New Roman" w:eastAsia="Times New Roman" w:hAnsi="Times New Roman" w:cs="Times New Roman"/>
                <w:color w:val="00000A"/>
                <w:sz w:val="24"/>
                <w:szCs w:val="24"/>
                <w:lang w:eastAsia="zh-CN"/>
              </w:rPr>
              <w:t xml:space="preserve"> </w:t>
            </w:r>
          </w:p>
        </w:tc>
        <w:tc>
          <w:tcPr>
            <w:tcW w:w="1276" w:type="dxa"/>
          </w:tcPr>
          <w:p w:rsidR="007F44FB" w:rsidRPr="0064773F" w:rsidRDefault="007F44FB" w:rsidP="00FF50C5">
            <w:pPr>
              <w:suppressAutoHyphens/>
              <w:jc w:val="both"/>
              <w:rPr>
                <w:rFonts w:ascii="Times New Roman" w:eastAsia="Times New Roman" w:hAnsi="Times New Roman" w:cs="Times New Roman"/>
                <w:color w:val="00000A"/>
                <w:lang w:eastAsia="zh-CN"/>
              </w:rPr>
            </w:pPr>
            <w:r>
              <w:rPr>
                <w:rFonts w:ascii="Times New Roman" w:eastAsia="Times New Roman" w:hAnsi="Times New Roman" w:cs="Times New Roman"/>
                <w:color w:val="00000A"/>
                <w:sz w:val="24"/>
                <w:szCs w:val="24"/>
                <w:lang w:eastAsia="zh-CN"/>
              </w:rPr>
              <w:t>16-21.12</w:t>
            </w:r>
          </w:p>
        </w:tc>
        <w:tc>
          <w:tcPr>
            <w:tcW w:w="1276" w:type="dxa"/>
          </w:tcPr>
          <w:p w:rsidR="007F44FB" w:rsidRPr="00834CE5" w:rsidRDefault="007F44FB" w:rsidP="003A6CCB">
            <w:pPr>
              <w:suppressAutoHyphens/>
              <w:jc w:val="both"/>
              <w:rPr>
                <w:rFonts w:ascii="Times New Roman" w:eastAsia="Times New Roman" w:hAnsi="Times New Roman" w:cs="Times New Roman"/>
                <w:color w:val="00000A"/>
                <w:sz w:val="24"/>
                <w:szCs w:val="24"/>
                <w:lang w:eastAsia="zh-CN"/>
              </w:rPr>
            </w:pPr>
          </w:p>
        </w:tc>
      </w:tr>
      <w:tr w:rsidR="007F44FB" w:rsidRPr="00834CE5" w:rsidTr="003A6CCB">
        <w:tc>
          <w:tcPr>
            <w:tcW w:w="10916" w:type="dxa"/>
            <w:gridSpan w:val="6"/>
          </w:tcPr>
          <w:p w:rsidR="007F44FB" w:rsidRPr="00834CE5" w:rsidRDefault="007F44FB" w:rsidP="00FB45BD">
            <w:pPr>
              <w:suppressAutoHyphens/>
              <w:spacing w:line="360" w:lineRule="auto"/>
              <w:ind w:firstLine="709"/>
              <w:jc w:val="center"/>
              <w:rPr>
                <w:rFonts w:ascii="Times New Roman" w:eastAsia="Times New Roman" w:hAnsi="Times New Roman" w:cs="Times New Roman"/>
                <w:b/>
                <w:sz w:val="24"/>
                <w:szCs w:val="24"/>
              </w:rPr>
            </w:pPr>
            <w:r w:rsidRPr="00834CE5">
              <w:rPr>
                <w:rFonts w:ascii="Times New Roman" w:eastAsia="Times New Roman" w:hAnsi="Times New Roman" w:cs="Times New Roman"/>
                <w:b/>
                <w:sz w:val="24"/>
                <w:szCs w:val="24"/>
              </w:rPr>
              <w:t>Раздел 2. Экономика (20 ч)</w:t>
            </w:r>
          </w:p>
        </w:tc>
      </w:tr>
      <w:tr w:rsidR="007F44FB" w:rsidRPr="00834CE5" w:rsidTr="006D07F0">
        <w:tc>
          <w:tcPr>
            <w:tcW w:w="710" w:type="dxa"/>
          </w:tcPr>
          <w:p w:rsidR="007F44FB" w:rsidRPr="00834CE5" w:rsidRDefault="007F44FB"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16</w:t>
            </w:r>
          </w:p>
        </w:tc>
        <w:tc>
          <w:tcPr>
            <w:tcW w:w="4252" w:type="dxa"/>
          </w:tcPr>
          <w:p w:rsidR="007F44FB" w:rsidRPr="00834CE5" w:rsidRDefault="007F44FB" w:rsidP="003A6CCB">
            <w:pPr>
              <w:suppressAutoHyphens/>
              <w:jc w:val="both"/>
              <w:rPr>
                <w:rFonts w:ascii="Times New Roman" w:hAnsi="Times New Roman" w:cs="Times New Roman"/>
                <w:sz w:val="24"/>
                <w:szCs w:val="24"/>
              </w:rPr>
            </w:pPr>
            <w:r w:rsidRPr="00834CE5">
              <w:rPr>
                <w:rFonts w:ascii="Times New Roman" w:hAnsi="Times New Roman" w:cs="Times New Roman"/>
                <w:sz w:val="24"/>
                <w:szCs w:val="24"/>
              </w:rPr>
              <w:t xml:space="preserve">Экономика  и экономическая наука. Экономические системы.  </w:t>
            </w:r>
          </w:p>
        </w:tc>
        <w:tc>
          <w:tcPr>
            <w:tcW w:w="1560" w:type="dxa"/>
          </w:tcPr>
          <w:p w:rsidR="007F44FB" w:rsidRPr="00834CE5" w:rsidRDefault="007F44FB"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842" w:type="dxa"/>
          </w:tcPr>
          <w:p w:rsidR="007F44FB" w:rsidRPr="00834CE5" w:rsidRDefault="007F44FB" w:rsidP="003A6CCB">
            <w:pPr>
              <w:suppressAutoHyphens/>
              <w:jc w:val="center"/>
              <w:rPr>
                <w:rFonts w:ascii="Times New Roman" w:eastAsia="Times New Roman" w:hAnsi="Times New Roman" w:cs="Times New Roman"/>
                <w:b/>
                <w:color w:val="00000A"/>
                <w:sz w:val="24"/>
                <w:szCs w:val="24"/>
                <w:lang w:eastAsia="zh-CN"/>
              </w:rPr>
            </w:pPr>
          </w:p>
        </w:tc>
        <w:tc>
          <w:tcPr>
            <w:tcW w:w="1276" w:type="dxa"/>
          </w:tcPr>
          <w:p w:rsidR="007F44FB" w:rsidRPr="008E49C4" w:rsidRDefault="007F44FB" w:rsidP="00795DB1">
            <w:pPr>
              <w:suppressAutoHyphens/>
              <w:jc w:val="both"/>
              <w:rPr>
                <w:rFonts w:ascii="Times New Roman" w:eastAsia="Times New Roman" w:hAnsi="Times New Roman" w:cs="Times New Roman"/>
                <w:color w:val="00000A"/>
                <w:sz w:val="24"/>
                <w:szCs w:val="24"/>
                <w:lang w:eastAsia="zh-CN"/>
              </w:rPr>
            </w:pPr>
            <w:r>
              <w:rPr>
                <w:rFonts w:ascii="Times New Roman" w:eastAsia="Times New Roman" w:hAnsi="Times New Roman" w:cs="Times New Roman"/>
                <w:color w:val="00000A"/>
                <w:sz w:val="24"/>
                <w:szCs w:val="24"/>
                <w:lang w:eastAsia="zh-CN"/>
              </w:rPr>
              <w:t>23-27.12</w:t>
            </w:r>
          </w:p>
        </w:tc>
        <w:tc>
          <w:tcPr>
            <w:tcW w:w="1276" w:type="dxa"/>
          </w:tcPr>
          <w:p w:rsidR="007F44FB" w:rsidRPr="00834CE5" w:rsidRDefault="007F44FB" w:rsidP="003A6CCB">
            <w:pPr>
              <w:suppressAutoHyphens/>
              <w:jc w:val="both"/>
              <w:rPr>
                <w:rFonts w:ascii="Times New Roman" w:eastAsia="Times New Roman" w:hAnsi="Times New Roman" w:cs="Times New Roman"/>
                <w:color w:val="00000A"/>
                <w:sz w:val="24"/>
                <w:szCs w:val="24"/>
                <w:lang w:eastAsia="zh-CN"/>
              </w:rPr>
            </w:pPr>
          </w:p>
        </w:tc>
      </w:tr>
      <w:tr w:rsidR="007F44FB" w:rsidRPr="00834CE5" w:rsidTr="006D07F0">
        <w:tc>
          <w:tcPr>
            <w:tcW w:w="710" w:type="dxa"/>
          </w:tcPr>
          <w:p w:rsidR="007F44FB" w:rsidRPr="00834CE5" w:rsidRDefault="007F44FB"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17</w:t>
            </w:r>
          </w:p>
        </w:tc>
        <w:tc>
          <w:tcPr>
            <w:tcW w:w="4252" w:type="dxa"/>
          </w:tcPr>
          <w:p w:rsidR="007F44FB" w:rsidRPr="00834CE5" w:rsidRDefault="007F44FB" w:rsidP="003A6CCB">
            <w:pPr>
              <w:suppressAutoHyphens/>
              <w:jc w:val="both"/>
              <w:rPr>
                <w:rFonts w:ascii="Times New Roman" w:hAnsi="Times New Roman" w:cs="Times New Roman"/>
                <w:sz w:val="24"/>
                <w:szCs w:val="24"/>
              </w:rPr>
            </w:pPr>
            <w:r w:rsidRPr="00834CE5">
              <w:rPr>
                <w:rFonts w:ascii="Times New Roman" w:hAnsi="Times New Roman" w:cs="Times New Roman"/>
                <w:sz w:val="24"/>
                <w:szCs w:val="24"/>
              </w:rPr>
              <w:t>Рынок и рыночный механизм. Спрос и предложение.</w:t>
            </w:r>
            <w:r w:rsidRPr="00834CE5">
              <w:rPr>
                <w:rFonts w:ascii="Times New Roman" w:eastAsia="Times New Roman" w:hAnsi="Times New Roman" w:cs="Times New Roman"/>
                <w:sz w:val="24"/>
                <w:szCs w:val="24"/>
              </w:rPr>
              <w:t xml:space="preserve">  Формирование рыночных цен. Равновесная цена.</w:t>
            </w:r>
          </w:p>
        </w:tc>
        <w:tc>
          <w:tcPr>
            <w:tcW w:w="1560" w:type="dxa"/>
          </w:tcPr>
          <w:p w:rsidR="007F44FB" w:rsidRPr="00834CE5" w:rsidRDefault="007F44FB" w:rsidP="003A6CCB">
            <w:pPr>
              <w:suppressAutoHyphens/>
              <w:jc w:val="center"/>
              <w:rPr>
                <w:rFonts w:ascii="Times New Roman" w:eastAsia="Times New Roman" w:hAnsi="Times New Roman" w:cs="Times New Roman"/>
                <w:b/>
                <w:color w:val="00000A"/>
                <w:sz w:val="24"/>
                <w:szCs w:val="24"/>
                <w:lang w:eastAsia="zh-CN"/>
              </w:rPr>
            </w:pPr>
          </w:p>
        </w:tc>
        <w:tc>
          <w:tcPr>
            <w:tcW w:w="1842" w:type="dxa"/>
          </w:tcPr>
          <w:p w:rsidR="007F44FB" w:rsidRPr="00834CE5" w:rsidRDefault="007F44FB" w:rsidP="003A6CCB">
            <w:pPr>
              <w:suppressAutoHyphens/>
              <w:jc w:val="center"/>
              <w:rPr>
                <w:rFonts w:ascii="Times New Roman" w:eastAsia="Times New Roman" w:hAnsi="Times New Roman" w:cs="Times New Roman"/>
                <w:b/>
                <w:color w:val="00000A"/>
                <w:sz w:val="24"/>
                <w:szCs w:val="24"/>
                <w:lang w:eastAsia="zh-CN"/>
              </w:rPr>
            </w:pPr>
          </w:p>
        </w:tc>
        <w:tc>
          <w:tcPr>
            <w:tcW w:w="1276" w:type="dxa"/>
          </w:tcPr>
          <w:p w:rsidR="007F44FB" w:rsidRPr="008E49C4" w:rsidRDefault="007F44FB" w:rsidP="00795DB1">
            <w:pPr>
              <w:suppressAutoHyphens/>
              <w:jc w:val="both"/>
              <w:rPr>
                <w:rFonts w:ascii="Times New Roman" w:eastAsia="Times New Roman" w:hAnsi="Times New Roman" w:cs="Times New Roman"/>
                <w:color w:val="00000A"/>
                <w:sz w:val="24"/>
                <w:szCs w:val="24"/>
                <w:lang w:eastAsia="zh-CN"/>
              </w:rPr>
            </w:pPr>
            <w:r>
              <w:rPr>
                <w:rFonts w:ascii="Times New Roman" w:eastAsia="Times New Roman" w:hAnsi="Times New Roman" w:cs="Times New Roman"/>
                <w:color w:val="00000A"/>
                <w:sz w:val="24"/>
                <w:szCs w:val="24"/>
                <w:lang w:eastAsia="zh-CN"/>
              </w:rPr>
              <w:t>9-11</w:t>
            </w:r>
            <w:r w:rsidRPr="008E49C4">
              <w:rPr>
                <w:rFonts w:ascii="Times New Roman" w:eastAsia="Times New Roman" w:hAnsi="Times New Roman" w:cs="Times New Roman"/>
                <w:color w:val="00000A"/>
                <w:sz w:val="24"/>
                <w:szCs w:val="24"/>
                <w:lang w:eastAsia="zh-CN"/>
              </w:rPr>
              <w:t>.01</w:t>
            </w:r>
          </w:p>
        </w:tc>
        <w:tc>
          <w:tcPr>
            <w:tcW w:w="1276" w:type="dxa"/>
          </w:tcPr>
          <w:p w:rsidR="007F44FB" w:rsidRPr="00834CE5" w:rsidRDefault="007F44FB" w:rsidP="003A6CCB">
            <w:pPr>
              <w:suppressAutoHyphens/>
              <w:jc w:val="both"/>
              <w:rPr>
                <w:rFonts w:ascii="Times New Roman" w:eastAsia="Times New Roman" w:hAnsi="Times New Roman" w:cs="Times New Roman"/>
                <w:color w:val="00000A"/>
                <w:sz w:val="24"/>
                <w:szCs w:val="24"/>
                <w:lang w:eastAsia="zh-CN"/>
              </w:rPr>
            </w:pPr>
          </w:p>
        </w:tc>
      </w:tr>
      <w:tr w:rsidR="007F44FB" w:rsidRPr="00834CE5" w:rsidTr="006D07F0">
        <w:tc>
          <w:tcPr>
            <w:tcW w:w="710" w:type="dxa"/>
          </w:tcPr>
          <w:p w:rsidR="007F44FB" w:rsidRPr="00834CE5" w:rsidRDefault="007F44FB"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18</w:t>
            </w:r>
          </w:p>
        </w:tc>
        <w:tc>
          <w:tcPr>
            <w:tcW w:w="4252" w:type="dxa"/>
          </w:tcPr>
          <w:p w:rsidR="007F44FB" w:rsidRPr="00834CE5" w:rsidRDefault="007F44FB" w:rsidP="003A6CCB">
            <w:pPr>
              <w:suppressAutoHyphens/>
              <w:rPr>
                <w:rFonts w:ascii="Times New Roman" w:eastAsia="Times New Roman" w:hAnsi="Times New Roman" w:cs="Times New Roman"/>
                <w:sz w:val="24"/>
                <w:szCs w:val="24"/>
              </w:rPr>
            </w:pPr>
            <w:r w:rsidRPr="00834CE5">
              <w:rPr>
                <w:rFonts w:ascii="Times New Roman" w:eastAsia="Times New Roman" w:hAnsi="Times New Roman" w:cs="Times New Roman"/>
                <w:sz w:val="24"/>
                <w:szCs w:val="24"/>
              </w:rPr>
              <w:t xml:space="preserve">Виды и функции рынков. Рынок совершенной и несовершенной конкуренции. </w:t>
            </w:r>
          </w:p>
          <w:p w:rsidR="007F44FB" w:rsidRPr="00834CE5" w:rsidRDefault="007F44FB" w:rsidP="003A6CCB">
            <w:pPr>
              <w:suppressAutoHyphens/>
              <w:rPr>
                <w:rFonts w:ascii="Times New Roman" w:hAnsi="Times New Roman" w:cs="Times New Roman"/>
                <w:sz w:val="24"/>
                <w:szCs w:val="24"/>
              </w:rPr>
            </w:pPr>
            <w:r w:rsidRPr="00834CE5">
              <w:rPr>
                <w:rFonts w:ascii="Times New Roman" w:hAnsi="Times New Roman" w:cs="Times New Roman"/>
                <w:sz w:val="24"/>
                <w:szCs w:val="24"/>
              </w:rPr>
              <w:t>Политика защиты конкуренции  и антимонопольное законодательство.</w:t>
            </w:r>
          </w:p>
        </w:tc>
        <w:tc>
          <w:tcPr>
            <w:tcW w:w="1560" w:type="dxa"/>
          </w:tcPr>
          <w:p w:rsidR="007F44FB" w:rsidRPr="00834CE5" w:rsidRDefault="007F44FB"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842" w:type="dxa"/>
          </w:tcPr>
          <w:p w:rsidR="007F44FB" w:rsidRPr="00834CE5" w:rsidRDefault="007F44FB" w:rsidP="003A6CCB">
            <w:pPr>
              <w:suppressAutoHyphens/>
              <w:jc w:val="center"/>
              <w:rPr>
                <w:rFonts w:ascii="Times New Roman" w:eastAsia="Times New Roman" w:hAnsi="Times New Roman" w:cs="Times New Roman"/>
                <w:b/>
                <w:color w:val="00000A"/>
                <w:sz w:val="24"/>
                <w:szCs w:val="24"/>
                <w:lang w:eastAsia="zh-CN"/>
              </w:rPr>
            </w:pPr>
          </w:p>
        </w:tc>
        <w:tc>
          <w:tcPr>
            <w:tcW w:w="1276" w:type="dxa"/>
          </w:tcPr>
          <w:p w:rsidR="007F44FB" w:rsidRPr="008E49C4" w:rsidRDefault="007F44FB" w:rsidP="00795DB1">
            <w:pPr>
              <w:suppressAutoHyphens/>
              <w:jc w:val="both"/>
              <w:rPr>
                <w:rFonts w:ascii="Times New Roman" w:eastAsia="Times New Roman" w:hAnsi="Times New Roman" w:cs="Times New Roman"/>
                <w:color w:val="00000A"/>
                <w:sz w:val="24"/>
                <w:szCs w:val="24"/>
                <w:lang w:eastAsia="zh-CN"/>
              </w:rPr>
            </w:pPr>
            <w:r>
              <w:rPr>
                <w:rFonts w:ascii="Times New Roman" w:eastAsia="Times New Roman" w:hAnsi="Times New Roman" w:cs="Times New Roman"/>
                <w:color w:val="00000A"/>
                <w:sz w:val="24"/>
                <w:szCs w:val="24"/>
                <w:lang w:eastAsia="zh-CN"/>
              </w:rPr>
              <w:t>13-18.01</w:t>
            </w:r>
          </w:p>
        </w:tc>
        <w:tc>
          <w:tcPr>
            <w:tcW w:w="1276" w:type="dxa"/>
          </w:tcPr>
          <w:p w:rsidR="007F44FB" w:rsidRPr="00834CE5" w:rsidRDefault="007F44FB" w:rsidP="003A6CCB">
            <w:pPr>
              <w:suppressAutoHyphens/>
              <w:jc w:val="both"/>
              <w:rPr>
                <w:rFonts w:ascii="Times New Roman" w:eastAsia="Times New Roman" w:hAnsi="Times New Roman" w:cs="Times New Roman"/>
                <w:color w:val="00000A"/>
                <w:sz w:val="24"/>
                <w:szCs w:val="24"/>
                <w:lang w:eastAsia="zh-CN"/>
              </w:rPr>
            </w:pPr>
          </w:p>
        </w:tc>
      </w:tr>
      <w:tr w:rsidR="007F44FB" w:rsidRPr="00834CE5" w:rsidTr="006D07F0">
        <w:tc>
          <w:tcPr>
            <w:tcW w:w="710" w:type="dxa"/>
          </w:tcPr>
          <w:p w:rsidR="007F44FB" w:rsidRPr="00834CE5" w:rsidRDefault="007F44FB"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19</w:t>
            </w:r>
          </w:p>
        </w:tc>
        <w:tc>
          <w:tcPr>
            <w:tcW w:w="4252" w:type="dxa"/>
          </w:tcPr>
          <w:p w:rsidR="007F44FB" w:rsidRPr="00834CE5" w:rsidRDefault="007F44FB" w:rsidP="003A6CCB">
            <w:pPr>
              <w:suppressAutoHyphens/>
              <w:jc w:val="both"/>
              <w:rPr>
                <w:rFonts w:ascii="Times New Roman" w:hAnsi="Times New Roman" w:cs="Times New Roman"/>
                <w:sz w:val="24"/>
                <w:szCs w:val="24"/>
              </w:rPr>
            </w:pPr>
            <w:r w:rsidRPr="00834CE5">
              <w:rPr>
                <w:rFonts w:ascii="Times New Roman" w:hAnsi="Times New Roman" w:cs="Times New Roman"/>
                <w:sz w:val="24"/>
                <w:szCs w:val="24"/>
              </w:rPr>
              <w:t xml:space="preserve">Отношения между трудом и капиталом. Рынок труда. Безработица и государственная политика в области занятости.   </w:t>
            </w:r>
          </w:p>
        </w:tc>
        <w:tc>
          <w:tcPr>
            <w:tcW w:w="1560" w:type="dxa"/>
          </w:tcPr>
          <w:p w:rsidR="007F44FB" w:rsidRPr="00834CE5" w:rsidRDefault="007F44FB"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842" w:type="dxa"/>
          </w:tcPr>
          <w:p w:rsidR="007F44FB" w:rsidRPr="00E62CE3" w:rsidRDefault="007F44FB" w:rsidP="003A6CCB">
            <w:pPr>
              <w:suppressAutoHyphens/>
              <w:jc w:val="center"/>
              <w:rPr>
                <w:rFonts w:ascii="Times New Roman" w:eastAsia="Times New Roman" w:hAnsi="Times New Roman" w:cs="Times New Roman"/>
                <w:color w:val="00000A"/>
                <w:lang w:eastAsia="zh-CN"/>
              </w:rPr>
            </w:pPr>
          </w:p>
        </w:tc>
        <w:tc>
          <w:tcPr>
            <w:tcW w:w="1276" w:type="dxa"/>
          </w:tcPr>
          <w:p w:rsidR="007F44FB" w:rsidRPr="008E49C4" w:rsidRDefault="007F44FB" w:rsidP="00795DB1">
            <w:pPr>
              <w:suppressAutoHyphens/>
              <w:jc w:val="both"/>
              <w:rPr>
                <w:rFonts w:ascii="Times New Roman" w:eastAsia="Times New Roman" w:hAnsi="Times New Roman" w:cs="Times New Roman"/>
                <w:color w:val="00000A"/>
                <w:sz w:val="24"/>
                <w:szCs w:val="24"/>
                <w:lang w:eastAsia="zh-CN"/>
              </w:rPr>
            </w:pPr>
            <w:r>
              <w:rPr>
                <w:rFonts w:ascii="Times New Roman" w:eastAsia="Times New Roman" w:hAnsi="Times New Roman" w:cs="Times New Roman"/>
                <w:color w:val="00000A"/>
                <w:sz w:val="24"/>
                <w:szCs w:val="24"/>
                <w:lang w:eastAsia="zh-CN"/>
              </w:rPr>
              <w:t>20-25</w:t>
            </w:r>
            <w:r w:rsidRPr="008E49C4">
              <w:rPr>
                <w:rFonts w:ascii="Times New Roman" w:eastAsia="Times New Roman" w:hAnsi="Times New Roman" w:cs="Times New Roman"/>
                <w:color w:val="00000A"/>
                <w:sz w:val="24"/>
                <w:szCs w:val="24"/>
                <w:lang w:eastAsia="zh-CN"/>
              </w:rPr>
              <w:t>.01</w:t>
            </w:r>
          </w:p>
        </w:tc>
        <w:tc>
          <w:tcPr>
            <w:tcW w:w="1276" w:type="dxa"/>
          </w:tcPr>
          <w:p w:rsidR="007F44FB" w:rsidRPr="00834CE5" w:rsidRDefault="007F44FB" w:rsidP="003A6CCB">
            <w:pPr>
              <w:suppressAutoHyphens/>
              <w:jc w:val="both"/>
              <w:rPr>
                <w:rFonts w:ascii="Times New Roman" w:eastAsia="Times New Roman" w:hAnsi="Times New Roman" w:cs="Times New Roman"/>
                <w:color w:val="00000A"/>
                <w:sz w:val="24"/>
                <w:szCs w:val="24"/>
                <w:lang w:eastAsia="zh-CN"/>
              </w:rPr>
            </w:pPr>
          </w:p>
        </w:tc>
      </w:tr>
      <w:tr w:rsidR="007F44FB" w:rsidRPr="00834CE5" w:rsidTr="006D07F0">
        <w:tc>
          <w:tcPr>
            <w:tcW w:w="710" w:type="dxa"/>
          </w:tcPr>
          <w:p w:rsidR="007F44FB" w:rsidRPr="00834CE5" w:rsidRDefault="007F44FB"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20</w:t>
            </w:r>
          </w:p>
        </w:tc>
        <w:tc>
          <w:tcPr>
            <w:tcW w:w="4252" w:type="dxa"/>
          </w:tcPr>
          <w:p w:rsidR="007F44FB" w:rsidRPr="00834CE5" w:rsidRDefault="007F44FB" w:rsidP="003A6CCB">
            <w:pPr>
              <w:suppressAutoHyphens/>
              <w:jc w:val="both"/>
              <w:rPr>
                <w:rFonts w:ascii="Times New Roman" w:hAnsi="Times New Roman" w:cs="Times New Roman"/>
                <w:sz w:val="24"/>
                <w:szCs w:val="24"/>
              </w:rPr>
            </w:pPr>
            <w:r w:rsidRPr="00834CE5">
              <w:rPr>
                <w:rFonts w:ascii="Times New Roman" w:hAnsi="Times New Roman" w:cs="Times New Roman"/>
                <w:sz w:val="24"/>
                <w:szCs w:val="24"/>
              </w:rPr>
              <w:t>Факторы производства  и  факторные доходы.</w:t>
            </w:r>
          </w:p>
        </w:tc>
        <w:tc>
          <w:tcPr>
            <w:tcW w:w="1560" w:type="dxa"/>
          </w:tcPr>
          <w:p w:rsidR="007F44FB" w:rsidRPr="00834CE5" w:rsidRDefault="007F44FB"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842" w:type="dxa"/>
          </w:tcPr>
          <w:p w:rsidR="007F44FB" w:rsidRPr="00834CE5" w:rsidRDefault="007F44FB" w:rsidP="003A6CCB">
            <w:pPr>
              <w:suppressAutoHyphens/>
              <w:jc w:val="center"/>
              <w:rPr>
                <w:rFonts w:ascii="Times New Roman" w:eastAsia="Times New Roman" w:hAnsi="Times New Roman" w:cs="Times New Roman"/>
                <w:b/>
                <w:color w:val="00000A"/>
                <w:sz w:val="24"/>
                <w:szCs w:val="24"/>
                <w:lang w:eastAsia="zh-CN"/>
              </w:rPr>
            </w:pPr>
          </w:p>
        </w:tc>
        <w:tc>
          <w:tcPr>
            <w:tcW w:w="1276" w:type="dxa"/>
          </w:tcPr>
          <w:p w:rsidR="007F44FB" w:rsidRPr="008E49C4" w:rsidRDefault="007F44FB" w:rsidP="00795DB1">
            <w:pPr>
              <w:suppressAutoHyphens/>
              <w:jc w:val="both"/>
              <w:rPr>
                <w:rFonts w:ascii="Times New Roman" w:eastAsia="Times New Roman" w:hAnsi="Times New Roman" w:cs="Times New Roman"/>
                <w:color w:val="00000A"/>
                <w:sz w:val="24"/>
                <w:szCs w:val="24"/>
                <w:lang w:eastAsia="zh-CN"/>
              </w:rPr>
            </w:pPr>
            <w:r>
              <w:rPr>
                <w:rFonts w:ascii="Times New Roman" w:eastAsia="Times New Roman" w:hAnsi="Times New Roman" w:cs="Times New Roman"/>
                <w:color w:val="00000A"/>
                <w:sz w:val="24"/>
                <w:szCs w:val="24"/>
                <w:lang w:eastAsia="zh-CN"/>
              </w:rPr>
              <w:t>27.01-01.02</w:t>
            </w:r>
          </w:p>
        </w:tc>
        <w:tc>
          <w:tcPr>
            <w:tcW w:w="1276" w:type="dxa"/>
          </w:tcPr>
          <w:p w:rsidR="007F44FB" w:rsidRPr="00834CE5" w:rsidRDefault="007F44FB" w:rsidP="003A6CCB">
            <w:pPr>
              <w:suppressAutoHyphens/>
              <w:jc w:val="both"/>
              <w:rPr>
                <w:rFonts w:ascii="Times New Roman" w:eastAsia="Times New Roman" w:hAnsi="Times New Roman" w:cs="Times New Roman"/>
                <w:color w:val="00000A"/>
                <w:sz w:val="24"/>
                <w:szCs w:val="24"/>
                <w:lang w:eastAsia="zh-CN"/>
              </w:rPr>
            </w:pPr>
          </w:p>
        </w:tc>
      </w:tr>
      <w:tr w:rsidR="007F44FB" w:rsidRPr="00834CE5" w:rsidTr="006D07F0">
        <w:tc>
          <w:tcPr>
            <w:tcW w:w="710" w:type="dxa"/>
          </w:tcPr>
          <w:p w:rsidR="007F44FB" w:rsidRPr="00834CE5" w:rsidRDefault="007F44FB"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21</w:t>
            </w:r>
          </w:p>
        </w:tc>
        <w:tc>
          <w:tcPr>
            <w:tcW w:w="4252" w:type="dxa"/>
          </w:tcPr>
          <w:p w:rsidR="007F44FB" w:rsidRPr="00834CE5" w:rsidRDefault="007F44FB" w:rsidP="003A6CCB">
            <w:pPr>
              <w:suppressAutoHyphens/>
              <w:jc w:val="both"/>
              <w:rPr>
                <w:rFonts w:ascii="Times New Roman" w:hAnsi="Times New Roman" w:cs="Times New Roman"/>
                <w:sz w:val="24"/>
                <w:szCs w:val="24"/>
              </w:rPr>
            </w:pPr>
            <w:r w:rsidRPr="00834CE5">
              <w:rPr>
                <w:rFonts w:ascii="Times New Roman" w:hAnsi="Times New Roman" w:cs="Times New Roman"/>
                <w:sz w:val="24"/>
                <w:szCs w:val="24"/>
              </w:rPr>
              <w:t xml:space="preserve">Производитель на рынке. Экономические  и бухгалтерские издержки и прибыль. Постоянные и переменные затраты. </w:t>
            </w:r>
          </w:p>
        </w:tc>
        <w:tc>
          <w:tcPr>
            <w:tcW w:w="1560" w:type="dxa"/>
          </w:tcPr>
          <w:p w:rsidR="007F44FB" w:rsidRPr="00834CE5" w:rsidRDefault="007F44FB"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842" w:type="dxa"/>
          </w:tcPr>
          <w:p w:rsidR="007F44FB" w:rsidRPr="00834CE5" w:rsidRDefault="007F44FB" w:rsidP="003A6CCB">
            <w:pPr>
              <w:suppressAutoHyphens/>
              <w:jc w:val="center"/>
              <w:rPr>
                <w:rFonts w:ascii="Times New Roman" w:eastAsia="Times New Roman" w:hAnsi="Times New Roman" w:cs="Times New Roman"/>
                <w:b/>
                <w:color w:val="00000A"/>
                <w:sz w:val="24"/>
                <w:szCs w:val="24"/>
                <w:lang w:eastAsia="zh-CN"/>
              </w:rPr>
            </w:pPr>
          </w:p>
        </w:tc>
        <w:tc>
          <w:tcPr>
            <w:tcW w:w="1276" w:type="dxa"/>
          </w:tcPr>
          <w:p w:rsidR="007F44FB" w:rsidRPr="008E49C4" w:rsidRDefault="007F44FB" w:rsidP="00795DB1">
            <w:pPr>
              <w:suppressAutoHyphens/>
              <w:jc w:val="both"/>
              <w:rPr>
                <w:rFonts w:ascii="Times New Roman" w:eastAsia="Times New Roman" w:hAnsi="Times New Roman" w:cs="Times New Roman"/>
                <w:color w:val="00000A"/>
                <w:sz w:val="24"/>
                <w:szCs w:val="24"/>
                <w:lang w:eastAsia="zh-CN"/>
              </w:rPr>
            </w:pPr>
            <w:r>
              <w:rPr>
                <w:rFonts w:ascii="Times New Roman" w:eastAsia="Times New Roman" w:hAnsi="Times New Roman" w:cs="Times New Roman"/>
                <w:color w:val="00000A"/>
                <w:sz w:val="24"/>
                <w:szCs w:val="24"/>
                <w:lang w:eastAsia="zh-CN"/>
              </w:rPr>
              <w:t>03-08.02</w:t>
            </w:r>
          </w:p>
        </w:tc>
        <w:tc>
          <w:tcPr>
            <w:tcW w:w="1276" w:type="dxa"/>
          </w:tcPr>
          <w:p w:rsidR="007F44FB" w:rsidRPr="00834CE5" w:rsidRDefault="007F44FB" w:rsidP="003A6CCB">
            <w:pPr>
              <w:suppressAutoHyphens/>
              <w:jc w:val="both"/>
              <w:rPr>
                <w:rFonts w:ascii="Times New Roman" w:eastAsia="Times New Roman" w:hAnsi="Times New Roman" w:cs="Times New Roman"/>
                <w:color w:val="00000A"/>
                <w:sz w:val="24"/>
                <w:szCs w:val="24"/>
                <w:lang w:eastAsia="zh-CN"/>
              </w:rPr>
            </w:pPr>
          </w:p>
        </w:tc>
      </w:tr>
      <w:tr w:rsidR="007F44FB" w:rsidRPr="00834CE5" w:rsidTr="006D07F0">
        <w:tc>
          <w:tcPr>
            <w:tcW w:w="710" w:type="dxa"/>
          </w:tcPr>
          <w:p w:rsidR="007F44FB" w:rsidRPr="00834CE5" w:rsidRDefault="007F44FB"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22</w:t>
            </w:r>
          </w:p>
        </w:tc>
        <w:tc>
          <w:tcPr>
            <w:tcW w:w="4252" w:type="dxa"/>
          </w:tcPr>
          <w:p w:rsidR="007F44FB" w:rsidRPr="00834CE5" w:rsidRDefault="007F44FB" w:rsidP="003A6CCB">
            <w:pPr>
              <w:suppressAutoHyphens/>
              <w:jc w:val="both"/>
              <w:rPr>
                <w:rFonts w:ascii="Times New Roman" w:hAnsi="Times New Roman" w:cs="Times New Roman"/>
                <w:sz w:val="24"/>
                <w:szCs w:val="24"/>
              </w:rPr>
            </w:pPr>
            <w:r w:rsidRPr="00834CE5">
              <w:rPr>
                <w:rFonts w:ascii="Times New Roman" w:hAnsi="Times New Roman" w:cs="Times New Roman"/>
                <w:sz w:val="24"/>
                <w:szCs w:val="24"/>
              </w:rPr>
              <w:t>Предпринимательство и бизнес. Формы организации бизнеса</w:t>
            </w:r>
          </w:p>
        </w:tc>
        <w:tc>
          <w:tcPr>
            <w:tcW w:w="1560" w:type="dxa"/>
          </w:tcPr>
          <w:p w:rsidR="007F44FB" w:rsidRPr="00834CE5" w:rsidRDefault="007F44FB"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842" w:type="dxa"/>
          </w:tcPr>
          <w:p w:rsidR="007F44FB" w:rsidRPr="00834CE5" w:rsidRDefault="007F44FB" w:rsidP="003A6CCB">
            <w:pPr>
              <w:suppressAutoHyphens/>
              <w:jc w:val="center"/>
              <w:rPr>
                <w:rFonts w:ascii="Times New Roman" w:eastAsia="Times New Roman" w:hAnsi="Times New Roman" w:cs="Times New Roman"/>
                <w:b/>
                <w:color w:val="00000A"/>
                <w:sz w:val="24"/>
                <w:szCs w:val="24"/>
                <w:lang w:eastAsia="zh-CN"/>
              </w:rPr>
            </w:pPr>
          </w:p>
        </w:tc>
        <w:tc>
          <w:tcPr>
            <w:tcW w:w="1276" w:type="dxa"/>
          </w:tcPr>
          <w:p w:rsidR="007F44FB" w:rsidRPr="008E49C4" w:rsidRDefault="007F44FB" w:rsidP="00795DB1">
            <w:pPr>
              <w:suppressAutoHyphens/>
              <w:jc w:val="both"/>
              <w:rPr>
                <w:rFonts w:ascii="Times New Roman" w:eastAsia="Times New Roman" w:hAnsi="Times New Roman" w:cs="Times New Roman"/>
                <w:color w:val="00000A"/>
                <w:sz w:val="24"/>
                <w:szCs w:val="24"/>
                <w:lang w:eastAsia="zh-CN"/>
              </w:rPr>
            </w:pPr>
            <w:r>
              <w:rPr>
                <w:rFonts w:ascii="Times New Roman" w:eastAsia="Times New Roman" w:hAnsi="Times New Roman" w:cs="Times New Roman"/>
                <w:color w:val="00000A"/>
                <w:sz w:val="24"/>
                <w:szCs w:val="24"/>
                <w:lang w:eastAsia="zh-CN"/>
              </w:rPr>
              <w:t>10-15.02</w:t>
            </w:r>
          </w:p>
        </w:tc>
        <w:tc>
          <w:tcPr>
            <w:tcW w:w="1276" w:type="dxa"/>
          </w:tcPr>
          <w:p w:rsidR="007F44FB" w:rsidRPr="00834CE5" w:rsidRDefault="007F44FB" w:rsidP="003A6CCB">
            <w:pPr>
              <w:suppressAutoHyphens/>
              <w:jc w:val="both"/>
              <w:rPr>
                <w:rFonts w:ascii="Times New Roman" w:eastAsia="Times New Roman" w:hAnsi="Times New Roman" w:cs="Times New Roman"/>
                <w:color w:val="00000A"/>
                <w:sz w:val="24"/>
                <w:szCs w:val="24"/>
                <w:lang w:eastAsia="zh-CN"/>
              </w:rPr>
            </w:pPr>
          </w:p>
        </w:tc>
      </w:tr>
      <w:tr w:rsidR="00E62CE3" w:rsidRPr="00834CE5" w:rsidTr="00FF50C5">
        <w:trPr>
          <w:trHeight w:val="434"/>
        </w:trPr>
        <w:tc>
          <w:tcPr>
            <w:tcW w:w="710" w:type="dxa"/>
          </w:tcPr>
          <w:p w:rsidR="00E62CE3" w:rsidRPr="00834CE5" w:rsidRDefault="00E62CE3" w:rsidP="00E62CE3">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23</w:t>
            </w:r>
          </w:p>
        </w:tc>
        <w:tc>
          <w:tcPr>
            <w:tcW w:w="4252" w:type="dxa"/>
          </w:tcPr>
          <w:p w:rsidR="00E62CE3" w:rsidRPr="00834CE5" w:rsidRDefault="00E62CE3" w:rsidP="00E62CE3">
            <w:pPr>
              <w:suppressAutoHyphens/>
              <w:jc w:val="both"/>
              <w:rPr>
                <w:rFonts w:ascii="Times New Roman" w:hAnsi="Times New Roman" w:cs="Times New Roman"/>
                <w:sz w:val="24"/>
                <w:szCs w:val="24"/>
              </w:rPr>
            </w:pPr>
            <w:r w:rsidRPr="00834CE5">
              <w:rPr>
                <w:rFonts w:ascii="Times New Roman" w:hAnsi="Times New Roman" w:cs="Times New Roman"/>
                <w:sz w:val="24"/>
                <w:szCs w:val="24"/>
              </w:rPr>
              <w:t xml:space="preserve">Предпринимательство и бизнес.  Основные источники  финансирования  бизнеса.  Основные принципы менеджмента и основы маркетинга. </w:t>
            </w:r>
          </w:p>
        </w:tc>
        <w:tc>
          <w:tcPr>
            <w:tcW w:w="1560" w:type="dxa"/>
          </w:tcPr>
          <w:p w:rsidR="00E62CE3" w:rsidRPr="00834CE5" w:rsidRDefault="00E62CE3" w:rsidP="00E62CE3">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842" w:type="dxa"/>
          </w:tcPr>
          <w:p w:rsidR="00E62CE3" w:rsidRPr="00E62CE3" w:rsidRDefault="00041198" w:rsidP="00E62CE3">
            <w:pPr>
              <w:suppressAutoHyphens/>
              <w:jc w:val="center"/>
              <w:rPr>
                <w:rFonts w:ascii="Times New Roman" w:eastAsia="Times New Roman" w:hAnsi="Times New Roman" w:cs="Times New Roman"/>
                <w:color w:val="00000A"/>
                <w:lang w:eastAsia="zh-CN"/>
              </w:rPr>
            </w:pPr>
            <w:r>
              <w:rPr>
                <w:rFonts w:ascii="Times New Roman" w:eastAsia="Times New Roman" w:hAnsi="Times New Roman" w:cs="Times New Roman"/>
                <w:color w:val="00000A"/>
                <w:lang w:eastAsia="zh-CN"/>
              </w:rPr>
              <w:t>Срез знаний</w:t>
            </w:r>
          </w:p>
        </w:tc>
        <w:tc>
          <w:tcPr>
            <w:tcW w:w="1276" w:type="dxa"/>
          </w:tcPr>
          <w:p w:rsidR="00E62CE3" w:rsidRPr="008E49C4" w:rsidRDefault="00E62CE3" w:rsidP="00E62CE3">
            <w:pPr>
              <w:suppressAutoHyphens/>
              <w:jc w:val="both"/>
              <w:rPr>
                <w:rFonts w:ascii="Times New Roman" w:eastAsia="Times New Roman" w:hAnsi="Times New Roman" w:cs="Times New Roman"/>
                <w:color w:val="00000A"/>
                <w:sz w:val="24"/>
                <w:szCs w:val="24"/>
                <w:lang w:eastAsia="zh-CN"/>
              </w:rPr>
            </w:pPr>
            <w:r>
              <w:rPr>
                <w:rFonts w:ascii="Times New Roman" w:eastAsia="Times New Roman" w:hAnsi="Times New Roman" w:cs="Times New Roman"/>
                <w:color w:val="00000A"/>
                <w:sz w:val="24"/>
                <w:szCs w:val="24"/>
                <w:lang w:eastAsia="zh-CN"/>
              </w:rPr>
              <w:t>17-22.02</w:t>
            </w:r>
          </w:p>
        </w:tc>
        <w:tc>
          <w:tcPr>
            <w:tcW w:w="1276" w:type="dxa"/>
          </w:tcPr>
          <w:p w:rsidR="00E62CE3" w:rsidRPr="00834CE5" w:rsidRDefault="00E62CE3" w:rsidP="00E62CE3">
            <w:pPr>
              <w:suppressAutoHyphens/>
              <w:jc w:val="both"/>
              <w:rPr>
                <w:rFonts w:ascii="Times New Roman" w:eastAsia="Times New Roman" w:hAnsi="Times New Roman" w:cs="Times New Roman"/>
                <w:color w:val="00000A"/>
                <w:sz w:val="24"/>
                <w:szCs w:val="24"/>
                <w:lang w:eastAsia="zh-CN"/>
              </w:rPr>
            </w:pPr>
          </w:p>
        </w:tc>
      </w:tr>
      <w:tr w:rsidR="00E62CE3" w:rsidRPr="00834CE5" w:rsidTr="006D07F0">
        <w:tc>
          <w:tcPr>
            <w:tcW w:w="710" w:type="dxa"/>
          </w:tcPr>
          <w:p w:rsidR="00E62CE3" w:rsidRPr="00834CE5" w:rsidRDefault="00E62CE3" w:rsidP="00E62CE3">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24</w:t>
            </w:r>
          </w:p>
        </w:tc>
        <w:tc>
          <w:tcPr>
            <w:tcW w:w="4252" w:type="dxa"/>
          </w:tcPr>
          <w:p w:rsidR="00E62CE3" w:rsidRPr="00834CE5" w:rsidRDefault="00E62CE3" w:rsidP="00E62CE3">
            <w:pPr>
              <w:suppressAutoHyphens/>
              <w:jc w:val="both"/>
              <w:rPr>
                <w:rFonts w:ascii="Times New Roman" w:hAnsi="Times New Roman" w:cs="Times New Roman"/>
                <w:sz w:val="24"/>
                <w:szCs w:val="24"/>
              </w:rPr>
            </w:pPr>
            <w:r w:rsidRPr="00834CE5">
              <w:rPr>
                <w:rFonts w:ascii="Times New Roman" w:hAnsi="Times New Roman" w:cs="Times New Roman"/>
                <w:sz w:val="24"/>
                <w:szCs w:val="24"/>
              </w:rPr>
              <w:t xml:space="preserve">Инфраструктура рыночной экономики. Основные элементы. </w:t>
            </w:r>
          </w:p>
        </w:tc>
        <w:tc>
          <w:tcPr>
            <w:tcW w:w="1560" w:type="dxa"/>
          </w:tcPr>
          <w:p w:rsidR="00E62CE3" w:rsidRPr="00834CE5" w:rsidRDefault="00E62CE3" w:rsidP="00E62CE3">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842" w:type="dxa"/>
          </w:tcPr>
          <w:p w:rsidR="00E62CE3" w:rsidRPr="00834CE5" w:rsidRDefault="00E62CE3" w:rsidP="00E62CE3">
            <w:pPr>
              <w:suppressAutoHyphens/>
              <w:jc w:val="center"/>
              <w:rPr>
                <w:rFonts w:ascii="Times New Roman" w:eastAsia="Times New Roman" w:hAnsi="Times New Roman" w:cs="Times New Roman"/>
                <w:b/>
                <w:color w:val="00000A"/>
                <w:sz w:val="24"/>
                <w:szCs w:val="24"/>
                <w:lang w:eastAsia="zh-CN"/>
              </w:rPr>
            </w:pPr>
          </w:p>
        </w:tc>
        <w:tc>
          <w:tcPr>
            <w:tcW w:w="1276" w:type="dxa"/>
          </w:tcPr>
          <w:p w:rsidR="00E62CE3" w:rsidRPr="008E49C4" w:rsidRDefault="00E62CE3" w:rsidP="00E62CE3">
            <w:pPr>
              <w:suppressAutoHyphens/>
              <w:jc w:val="both"/>
              <w:rPr>
                <w:rFonts w:ascii="Times New Roman" w:eastAsia="Times New Roman" w:hAnsi="Times New Roman" w:cs="Times New Roman"/>
                <w:color w:val="00000A"/>
                <w:sz w:val="24"/>
                <w:szCs w:val="24"/>
                <w:lang w:eastAsia="zh-CN"/>
              </w:rPr>
            </w:pPr>
            <w:r>
              <w:rPr>
                <w:rFonts w:ascii="Times New Roman" w:eastAsia="Times New Roman" w:hAnsi="Times New Roman" w:cs="Times New Roman"/>
                <w:color w:val="00000A"/>
                <w:sz w:val="24"/>
                <w:szCs w:val="24"/>
                <w:lang w:eastAsia="zh-CN"/>
              </w:rPr>
              <w:t>24-29.02</w:t>
            </w:r>
          </w:p>
        </w:tc>
        <w:tc>
          <w:tcPr>
            <w:tcW w:w="1276" w:type="dxa"/>
          </w:tcPr>
          <w:p w:rsidR="00E62CE3" w:rsidRPr="00834CE5" w:rsidRDefault="00E62CE3" w:rsidP="00E62CE3">
            <w:pPr>
              <w:suppressAutoHyphens/>
              <w:jc w:val="both"/>
              <w:rPr>
                <w:rFonts w:ascii="Times New Roman" w:eastAsia="Times New Roman" w:hAnsi="Times New Roman" w:cs="Times New Roman"/>
                <w:color w:val="00000A"/>
                <w:sz w:val="24"/>
                <w:szCs w:val="24"/>
                <w:lang w:eastAsia="zh-CN"/>
              </w:rPr>
            </w:pPr>
          </w:p>
        </w:tc>
      </w:tr>
      <w:tr w:rsidR="00E62CE3" w:rsidRPr="00834CE5" w:rsidTr="006D07F0">
        <w:tc>
          <w:tcPr>
            <w:tcW w:w="710" w:type="dxa"/>
          </w:tcPr>
          <w:p w:rsidR="00E62CE3" w:rsidRPr="00834CE5" w:rsidRDefault="00E62CE3" w:rsidP="00E62CE3">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25</w:t>
            </w:r>
          </w:p>
        </w:tc>
        <w:tc>
          <w:tcPr>
            <w:tcW w:w="4252" w:type="dxa"/>
          </w:tcPr>
          <w:p w:rsidR="00E62CE3" w:rsidRPr="00834CE5" w:rsidRDefault="00E62CE3" w:rsidP="00E62CE3">
            <w:pPr>
              <w:suppressAutoHyphens/>
              <w:jc w:val="both"/>
              <w:rPr>
                <w:rFonts w:ascii="Times New Roman" w:hAnsi="Times New Roman" w:cs="Times New Roman"/>
                <w:sz w:val="24"/>
                <w:szCs w:val="24"/>
              </w:rPr>
            </w:pPr>
            <w:r w:rsidRPr="00834CE5">
              <w:rPr>
                <w:rFonts w:ascii="Times New Roman" w:hAnsi="Times New Roman" w:cs="Times New Roman"/>
                <w:sz w:val="24"/>
                <w:szCs w:val="24"/>
              </w:rPr>
              <w:t>Инфраструктура рыночной экономики. Банковская система. Роль Центрального банка. Финансовые институты.</w:t>
            </w:r>
          </w:p>
        </w:tc>
        <w:tc>
          <w:tcPr>
            <w:tcW w:w="1560" w:type="dxa"/>
          </w:tcPr>
          <w:p w:rsidR="00E62CE3" w:rsidRPr="00834CE5" w:rsidRDefault="00E62CE3" w:rsidP="00E62CE3">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842" w:type="dxa"/>
          </w:tcPr>
          <w:p w:rsidR="00E62CE3" w:rsidRPr="00834CE5" w:rsidRDefault="00E62CE3" w:rsidP="00E62CE3">
            <w:pPr>
              <w:suppressAutoHyphens/>
              <w:jc w:val="center"/>
              <w:rPr>
                <w:rFonts w:ascii="Times New Roman" w:eastAsia="Times New Roman" w:hAnsi="Times New Roman" w:cs="Times New Roman"/>
                <w:b/>
                <w:color w:val="00000A"/>
                <w:sz w:val="24"/>
                <w:szCs w:val="24"/>
                <w:lang w:eastAsia="zh-CN"/>
              </w:rPr>
            </w:pPr>
          </w:p>
        </w:tc>
        <w:tc>
          <w:tcPr>
            <w:tcW w:w="1276" w:type="dxa"/>
          </w:tcPr>
          <w:p w:rsidR="00E62CE3" w:rsidRPr="008E49C4" w:rsidRDefault="00E62CE3" w:rsidP="00E62CE3">
            <w:pPr>
              <w:suppressAutoHyphens/>
              <w:jc w:val="both"/>
              <w:rPr>
                <w:rFonts w:ascii="Times New Roman" w:eastAsia="Times New Roman" w:hAnsi="Times New Roman" w:cs="Times New Roman"/>
                <w:color w:val="00000A"/>
                <w:sz w:val="24"/>
                <w:szCs w:val="24"/>
                <w:lang w:eastAsia="zh-CN"/>
              </w:rPr>
            </w:pPr>
            <w:r>
              <w:rPr>
                <w:rFonts w:ascii="Times New Roman" w:eastAsia="Times New Roman" w:hAnsi="Times New Roman" w:cs="Times New Roman"/>
                <w:color w:val="00000A"/>
                <w:sz w:val="24"/>
                <w:szCs w:val="24"/>
                <w:lang w:eastAsia="zh-CN"/>
              </w:rPr>
              <w:t>02-07.03</w:t>
            </w:r>
          </w:p>
        </w:tc>
        <w:tc>
          <w:tcPr>
            <w:tcW w:w="1276" w:type="dxa"/>
          </w:tcPr>
          <w:p w:rsidR="00E62CE3" w:rsidRPr="00834CE5" w:rsidRDefault="00E62CE3" w:rsidP="00E62CE3">
            <w:pPr>
              <w:suppressAutoHyphens/>
              <w:jc w:val="both"/>
              <w:rPr>
                <w:rFonts w:ascii="Times New Roman" w:eastAsia="Times New Roman" w:hAnsi="Times New Roman" w:cs="Times New Roman"/>
                <w:color w:val="00000A"/>
                <w:sz w:val="24"/>
                <w:szCs w:val="24"/>
                <w:lang w:eastAsia="zh-CN"/>
              </w:rPr>
            </w:pPr>
          </w:p>
        </w:tc>
      </w:tr>
      <w:tr w:rsidR="00412CA8" w:rsidRPr="00834CE5" w:rsidTr="006D07F0">
        <w:tc>
          <w:tcPr>
            <w:tcW w:w="710" w:type="dxa"/>
          </w:tcPr>
          <w:p w:rsidR="00412CA8" w:rsidRPr="00834CE5" w:rsidRDefault="00412CA8" w:rsidP="00412CA8">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26</w:t>
            </w:r>
          </w:p>
        </w:tc>
        <w:tc>
          <w:tcPr>
            <w:tcW w:w="4252" w:type="dxa"/>
          </w:tcPr>
          <w:p w:rsidR="00412CA8" w:rsidRPr="00834CE5" w:rsidRDefault="00412CA8" w:rsidP="00412CA8">
            <w:pPr>
              <w:suppressAutoHyphens/>
              <w:jc w:val="both"/>
              <w:rPr>
                <w:rFonts w:ascii="Times New Roman" w:hAnsi="Times New Roman" w:cs="Times New Roman"/>
                <w:sz w:val="24"/>
                <w:szCs w:val="24"/>
              </w:rPr>
            </w:pPr>
            <w:r w:rsidRPr="00834CE5">
              <w:rPr>
                <w:rFonts w:ascii="Times New Roman" w:hAnsi="Times New Roman" w:cs="Times New Roman"/>
                <w:sz w:val="24"/>
                <w:szCs w:val="24"/>
              </w:rPr>
              <w:t xml:space="preserve"> Инфраструктура рыночной экономики.  Фондовый рынок, его инструменты. Акции, облигации и другие ценные бумаги.</w:t>
            </w:r>
          </w:p>
        </w:tc>
        <w:tc>
          <w:tcPr>
            <w:tcW w:w="1560" w:type="dxa"/>
          </w:tcPr>
          <w:p w:rsidR="00412CA8" w:rsidRPr="00834CE5" w:rsidRDefault="00412CA8" w:rsidP="00412CA8">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842" w:type="dxa"/>
          </w:tcPr>
          <w:p w:rsidR="00412CA8" w:rsidRPr="00E62CE3" w:rsidRDefault="00412CA8" w:rsidP="00412CA8">
            <w:pPr>
              <w:suppressAutoHyphens/>
              <w:jc w:val="center"/>
              <w:rPr>
                <w:rFonts w:ascii="Times New Roman" w:eastAsia="Times New Roman" w:hAnsi="Times New Roman" w:cs="Times New Roman"/>
                <w:color w:val="00000A"/>
                <w:lang w:eastAsia="zh-CN"/>
              </w:rPr>
            </w:pPr>
          </w:p>
        </w:tc>
        <w:tc>
          <w:tcPr>
            <w:tcW w:w="1276" w:type="dxa"/>
          </w:tcPr>
          <w:p w:rsidR="00412CA8" w:rsidRPr="008E49C4" w:rsidRDefault="00412CA8" w:rsidP="00412CA8">
            <w:pPr>
              <w:suppressAutoHyphens/>
              <w:jc w:val="both"/>
              <w:rPr>
                <w:rFonts w:ascii="Times New Roman" w:eastAsia="Times New Roman" w:hAnsi="Times New Roman" w:cs="Times New Roman"/>
                <w:color w:val="00000A"/>
                <w:sz w:val="24"/>
                <w:szCs w:val="24"/>
                <w:lang w:eastAsia="zh-CN"/>
              </w:rPr>
            </w:pPr>
            <w:r>
              <w:rPr>
                <w:rFonts w:ascii="Times New Roman" w:eastAsia="Times New Roman" w:hAnsi="Times New Roman" w:cs="Times New Roman"/>
                <w:color w:val="00000A"/>
                <w:sz w:val="24"/>
                <w:szCs w:val="24"/>
                <w:lang w:eastAsia="zh-CN"/>
              </w:rPr>
              <w:t>09-14.03</w:t>
            </w:r>
          </w:p>
        </w:tc>
        <w:tc>
          <w:tcPr>
            <w:tcW w:w="1276" w:type="dxa"/>
          </w:tcPr>
          <w:p w:rsidR="00412CA8" w:rsidRPr="00834CE5" w:rsidRDefault="00412CA8" w:rsidP="00412CA8">
            <w:pPr>
              <w:suppressAutoHyphens/>
              <w:jc w:val="both"/>
              <w:rPr>
                <w:rFonts w:ascii="Times New Roman" w:eastAsia="Times New Roman" w:hAnsi="Times New Roman" w:cs="Times New Roman"/>
                <w:color w:val="00000A"/>
                <w:sz w:val="24"/>
                <w:szCs w:val="24"/>
                <w:lang w:eastAsia="zh-CN"/>
              </w:rPr>
            </w:pPr>
          </w:p>
        </w:tc>
      </w:tr>
      <w:tr w:rsidR="00412CA8" w:rsidRPr="00834CE5" w:rsidTr="006D07F0">
        <w:tc>
          <w:tcPr>
            <w:tcW w:w="710" w:type="dxa"/>
          </w:tcPr>
          <w:p w:rsidR="00412CA8" w:rsidRPr="00834CE5" w:rsidRDefault="00412CA8" w:rsidP="00412CA8">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27</w:t>
            </w:r>
          </w:p>
        </w:tc>
        <w:tc>
          <w:tcPr>
            <w:tcW w:w="4252" w:type="dxa"/>
          </w:tcPr>
          <w:p w:rsidR="00412CA8" w:rsidRPr="00834CE5" w:rsidRDefault="00412CA8" w:rsidP="00412CA8">
            <w:pPr>
              <w:suppressAutoHyphens/>
              <w:jc w:val="both"/>
              <w:rPr>
                <w:rFonts w:ascii="Times New Roman" w:hAnsi="Times New Roman" w:cs="Times New Roman"/>
                <w:sz w:val="24"/>
                <w:szCs w:val="24"/>
              </w:rPr>
            </w:pPr>
            <w:r w:rsidRPr="00834CE5">
              <w:rPr>
                <w:rFonts w:ascii="Times New Roman" w:hAnsi="Times New Roman" w:cs="Times New Roman"/>
                <w:sz w:val="24"/>
                <w:szCs w:val="24"/>
              </w:rPr>
              <w:t xml:space="preserve"> Виды, причины и последствия инфляции. </w:t>
            </w:r>
          </w:p>
        </w:tc>
        <w:tc>
          <w:tcPr>
            <w:tcW w:w="1560" w:type="dxa"/>
          </w:tcPr>
          <w:p w:rsidR="00412CA8" w:rsidRPr="00834CE5" w:rsidRDefault="00412CA8" w:rsidP="00412CA8">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842" w:type="dxa"/>
          </w:tcPr>
          <w:p w:rsidR="00412CA8" w:rsidRPr="00834CE5" w:rsidRDefault="00412CA8" w:rsidP="00412CA8">
            <w:pPr>
              <w:suppressAutoHyphens/>
              <w:jc w:val="center"/>
              <w:rPr>
                <w:rFonts w:ascii="Times New Roman" w:eastAsia="Times New Roman" w:hAnsi="Times New Roman" w:cs="Times New Roman"/>
                <w:b/>
                <w:color w:val="00000A"/>
                <w:sz w:val="24"/>
                <w:szCs w:val="24"/>
                <w:lang w:eastAsia="zh-CN"/>
              </w:rPr>
            </w:pPr>
            <w:r>
              <w:rPr>
                <w:rFonts w:ascii="Times New Roman" w:eastAsia="Times New Roman" w:hAnsi="Times New Roman" w:cs="Times New Roman"/>
                <w:b/>
                <w:color w:val="00000A"/>
                <w:sz w:val="24"/>
                <w:szCs w:val="24"/>
                <w:lang w:eastAsia="zh-CN"/>
              </w:rPr>
              <w:t xml:space="preserve"> тест</w:t>
            </w:r>
          </w:p>
        </w:tc>
        <w:tc>
          <w:tcPr>
            <w:tcW w:w="1276" w:type="dxa"/>
          </w:tcPr>
          <w:p w:rsidR="00412CA8" w:rsidRPr="008E49C4" w:rsidRDefault="00412CA8" w:rsidP="00412CA8">
            <w:pPr>
              <w:suppressAutoHyphens/>
              <w:jc w:val="both"/>
              <w:rPr>
                <w:rFonts w:ascii="Times New Roman" w:eastAsia="Times New Roman" w:hAnsi="Times New Roman" w:cs="Times New Roman"/>
                <w:color w:val="00000A"/>
                <w:sz w:val="24"/>
                <w:szCs w:val="24"/>
                <w:lang w:eastAsia="zh-CN"/>
              </w:rPr>
            </w:pPr>
            <w:r>
              <w:rPr>
                <w:rFonts w:ascii="Times New Roman" w:eastAsia="Times New Roman" w:hAnsi="Times New Roman" w:cs="Times New Roman"/>
                <w:color w:val="00000A"/>
                <w:sz w:val="24"/>
                <w:szCs w:val="24"/>
                <w:lang w:eastAsia="zh-CN"/>
              </w:rPr>
              <w:t>16-21.03</w:t>
            </w:r>
          </w:p>
        </w:tc>
        <w:tc>
          <w:tcPr>
            <w:tcW w:w="1276" w:type="dxa"/>
          </w:tcPr>
          <w:p w:rsidR="00412CA8" w:rsidRPr="00834CE5" w:rsidRDefault="00412CA8" w:rsidP="00412CA8">
            <w:pPr>
              <w:suppressAutoHyphens/>
              <w:jc w:val="both"/>
              <w:rPr>
                <w:rFonts w:ascii="Times New Roman" w:eastAsia="Times New Roman" w:hAnsi="Times New Roman" w:cs="Times New Roman"/>
                <w:color w:val="00000A"/>
                <w:sz w:val="24"/>
                <w:szCs w:val="24"/>
                <w:lang w:eastAsia="zh-CN"/>
              </w:rPr>
            </w:pPr>
          </w:p>
        </w:tc>
      </w:tr>
      <w:tr w:rsidR="00412CA8" w:rsidRPr="00834CE5" w:rsidTr="006D07F0">
        <w:tc>
          <w:tcPr>
            <w:tcW w:w="710" w:type="dxa"/>
          </w:tcPr>
          <w:p w:rsidR="00412CA8" w:rsidRPr="00834CE5" w:rsidRDefault="00412CA8" w:rsidP="00412CA8">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28</w:t>
            </w:r>
          </w:p>
        </w:tc>
        <w:tc>
          <w:tcPr>
            <w:tcW w:w="4252" w:type="dxa"/>
          </w:tcPr>
          <w:p w:rsidR="00412CA8" w:rsidRPr="00834CE5" w:rsidRDefault="00412CA8" w:rsidP="00412CA8">
            <w:pPr>
              <w:suppressAutoHyphens/>
              <w:jc w:val="both"/>
              <w:rPr>
                <w:rFonts w:ascii="Times New Roman" w:hAnsi="Times New Roman" w:cs="Times New Roman"/>
                <w:sz w:val="24"/>
                <w:szCs w:val="24"/>
              </w:rPr>
            </w:pPr>
            <w:r w:rsidRPr="00834CE5">
              <w:rPr>
                <w:rFonts w:ascii="Times New Roman" w:hAnsi="Times New Roman" w:cs="Times New Roman"/>
                <w:sz w:val="24"/>
                <w:szCs w:val="24"/>
              </w:rPr>
              <w:t>Экономический рост и развитие. Экономические циклы. Понятие ВВП.</w:t>
            </w:r>
          </w:p>
        </w:tc>
        <w:tc>
          <w:tcPr>
            <w:tcW w:w="1560" w:type="dxa"/>
          </w:tcPr>
          <w:p w:rsidR="00412CA8" w:rsidRPr="00834CE5" w:rsidRDefault="00412CA8" w:rsidP="00412CA8">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842" w:type="dxa"/>
          </w:tcPr>
          <w:p w:rsidR="00412CA8" w:rsidRPr="00834CE5" w:rsidRDefault="00412CA8" w:rsidP="00412CA8">
            <w:pPr>
              <w:suppressAutoHyphens/>
              <w:jc w:val="center"/>
              <w:rPr>
                <w:rFonts w:ascii="Times New Roman" w:eastAsia="Times New Roman" w:hAnsi="Times New Roman" w:cs="Times New Roman"/>
                <w:b/>
                <w:color w:val="00000A"/>
                <w:sz w:val="24"/>
                <w:szCs w:val="24"/>
                <w:lang w:eastAsia="zh-CN"/>
              </w:rPr>
            </w:pPr>
          </w:p>
        </w:tc>
        <w:tc>
          <w:tcPr>
            <w:tcW w:w="1276" w:type="dxa"/>
          </w:tcPr>
          <w:p w:rsidR="00412CA8" w:rsidRPr="008E49C4" w:rsidRDefault="00412CA8" w:rsidP="00412CA8">
            <w:pPr>
              <w:suppressAutoHyphens/>
              <w:jc w:val="both"/>
              <w:rPr>
                <w:rFonts w:ascii="Times New Roman" w:eastAsia="Times New Roman" w:hAnsi="Times New Roman" w:cs="Times New Roman"/>
                <w:color w:val="00000A"/>
                <w:sz w:val="24"/>
                <w:szCs w:val="24"/>
                <w:lang w:eastAsia="zh-CN"/>
              </w:rPr>
            </w:pPr>
            <w:r>
              <w:rPr>
                <w:rFonts w:ascii="Times New Roman" w:eastAsia="Times New Roman" w:hAnsi="Times New Roman" w:cs="Times New Roman"/>
                <w:color w:val="00000A"/>
                <w:sz w:val="24"/>
                <w:szCs w:val="24"/>
                <w:lang w:eastAsia="zh-CN"/>
              </w:rPr>
              <w:t>01-04.04</w:t>
            </w:r>
          </w:p>
        </w:tc>
        <w:tc>
          <w:tcPr>
            <w:tcW w:w="1276" w:type="dxa"/>
          </w:tcPr>
          <w:p w:rsidR="00412CA8" w:rsidRPr="00834CE5" w:rsidRDefault="00412CA8" w:rsidP="00412CA8">
            <w:pPr>
              <w:suppressAutoHyphens/>
              <w:jc w:val="both"/>
              <w:rPr>
                <w:rFonts w:ascii="Times New Roman" w:eastAsia="Times New Roman" w:hAnsi="Times New Roman" w:cs="Times New Roman"/>
                <w:color w:val="00000A"/>
                <w:sz w:val="24"/>
                <w:szCs w:val="24"/>
                <w:lang w:eastAsia="zh-CN"/>
              </w:rPr>
            </w:pPr>
          </w:p>
        </w:tc>
      </w:tr>
      <w:tr w:rsidR="00412CA8" w:rsidRPr="00834CE5" w:rsidTr="006D07F0">
        <w:tc>
          <w:tcPr>
            <w:tcW w:w="710" w:type="dxa"/>
          </w:tcPr>
          <w:p w:rsidR="00412CA8" w:rsidRPr="00834CE5" w:rsidRDefault="00412CA8" w:rsidP="00412CA8">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29</w:t>
            </w:r>
          </w:p>
        </w:tc>
        <w:tc>
          <w:tcPr>
            <w:tcW w:w="4252" w:type="dxa"/>
          </w:tcPr>
          <w:p w:rsidR="00412CA8" w:rsidRPr="00834CE5" w:rsidRDefault="00412CA8" w:rsidP="00412CA8">
            <w:pPr>
              <w:suppressAutoHyphens/>
              <w:jc w:val="both"/>
              <w:rPr>
                <w:rFonts w:ascii="Times New Roman" w:hAnsi="Times New Roman" w:cs="Times New Roman"/>
                <w:sz w:val="24"/>
                <w:szCs w:val="24"/>
              </w:rPr>
            </w:pPr>
            <w:r w:rsidRPr="00834CE5">
              <w:rPr>
                <w:rFonts w:ascii="Times New Roman" w:hAnsi="Times New Roman" w:cs="Times New Roman"/>
                <w:sz w:val="24"/>
                <w:szCs w:val="24"/>
              </w:rPr>
              <w:t xml:space="preserve">Роль государства в экономике. </w:t>
            </w:r>
          </w:p>
          <w:p w:rsidR="00412CA8" w:rsidRPr="00834CE5" w:rsidRDefault="00412CA8" w:rsidP="00412CA8">
            <w:pPr>
              <w:suppressAutoHyphens/>
              <w:jc w:val="both"/>
              <w:rPr>
                <w:rFonts w:ascii="Times New Roman" w:hAnsi="Times New Roman" w:cs="Times New Roman"/>
                <w:sz w:val="24"/>
                <w:szCs w:val="24"/>
              </w:rPr>
            </w:pPr>
            <w:r w:rsidRPr="00834CE5">
              <w:rPr>
                <w:rFonts w:ascii="Times New Roman" w:hAnsi="Times New Roman" w:cs="Times New Roman"/>
                <w:sz w:val="24"/>
                <w:szCs w:val="24"/>
              </w:rPr>
              <w:t>Общественные блага. Внешние эффекты.</w:t>
            </w:r>
          </w:p>
        </w:tc>
        <w:tc>
          <w:tcPr>
            <w:tcW w:w="1560" w:type="dxa"/>
          </w:tcPr>
          <w:p w:rsidR="00412CA8" w:rsidRPr="00834CE5" w:rsidRDefault="00412CA8" w:rsidP="00412CA8">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842" w:type="dxa"/>
          </w:tcPr>
          <w:p w:rsidR="00412CA8" w:rsidRPr="00834CE5" w:rsidRDefault="00412CA8" w:rsidP="00412CA8">
            <w:pPr>
              <w:suppressAutoHyphens/>
              <w:jc w:val="center"/>
              <w:rPr>
                <w:rFonts w:ascii="Times New Roman" w:eastAsia="Times New Roman" w:hAnsi="Times New Roman" w:cs="Times New Roman"/>
                <w:b/>
                <w:color w:val="00000A"/>
                <w:sz w:val="24"/>
                <w:szCs w:val="24"/>
                <w:lang w:eastAsia="zh-CN"/>
              </w:rPr>
            </w:pPr>
          </w:p>
        </w:tc>
        <w:tc>
          <w:tcPr>
            <w:tcW w:w="1276" w:type="dxa"/>
          </w:tcPr>
          <w:p w:rsidR="00412CA8" w:rsidRPr="008E49C4" w:rsidRDefault="00412CA8" w:rsidP="00412CA8">
            <w:pPr>
              <w:suppressAutoHyphens/>
              <w:jc w:val="both"/>
              <w:rPr>
                <w:rFonts w:ascii="Times New Roman" w:eastAsia="Times New Roman" w:hAnsi="Times New Roman" w:cs="Times New Roman"/>
                <w:color w:val="00000A"/>
                <w:sz w:val="24"/>
                <w:szCs w:val="24"/>
                <w:lang w:eastAsia="zh-CN"/>
              </w:rPr>
            </w:pPr>
            <w:r>
              <w:rPr>
                <w:rFonts w:ascii="Times New Roman" w:eastAsia="Times New Roman" w:hAnsi="Times New Roman" w:cs="Times New Roman"/>
                <w:color w:val="00000A"/>
                <w:sz w:val="24"/>
                <w:szCs w:val="24"/>
                <w:lang w:eastAsia="zh-CN"/>
              </w:rPr>
              <w:t>06-11.04</w:t>
            </w:r>
          </w:p>
        </w:tc>
        <w:tc>
          <w:tcPr>
            <w:tcW w:w="1276" w:type="dxa"/>
          </w:tcPr>
          <w:p w:rsidR="00412CA8" w:rsidRPr="00834CE5" w:rsidRDefault="00412CA8" w:rsidP="00412CA8">
            <w:pPr>
              <w:suppressAutoHyphens/>
              <w:jc w:val="both"/>
              <w:rPr>
                <w:rFonts w:ascii="Times New Roman" w:eastAsia="Times New Roman" w:hAnsi="Times New Roman" w:cs="Times New Roman"/>
                <w:color w:val="00000A"/>
                <w:sz w:val="24"/>
                <w:szCs w:val="24"/>
                <w:lang w:eastAsia="zh-CN"/>
              </w:rPr>
            </w:pPr>
          </w:p>
        </w:tc>
      </w:tr>
      <w:tr w:rsidR="00412CA8" w:rsidRPr="00834CE5" w:rsidTr="006D07F0">
        <w:tc>
          <w:tcPr>
            <w:tcW w:w="710" w:type="dxa"/>
          </w:tcPr>
          <w:p w:rsidR="00412CA8" w:rsidRPr="00834CE5" w:rsidRDefault="00412CA8" w:rsidP="00412CA8">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30</w:t>
            </w:r>
          </w:p>
        </w:tc>
        <w:tc>
          <w:tcPr>
            <w:tcW w:w="4252" w:type="dxa"/>
          </w:tcPr>
          <w:p w:rsidR="00412CA8" w:rsidRPr="00834CE5" w:rsidRDefault="00412CA8" w:rsidP="00412CA8">
            <w:pPr>
              <w:autoSpaceDE w:val="0"/>
              <w:autoSpaceDN w:val="0"/>
              <w:adjustRightInd w:val="0"/>
              <w:spacing w:line="264" w:lineRule="auto"/>
              <w:rPr>
                <w:rFonts w:ascii="Times New Roman" w:hAnsi="Times New Roman" w:cs="Times New Roman"/>
                <w:sz w:val="24"/>
                <w:szCs w:val="24"/>
              </w:rPr>
            </w:pPr>
            <w:r w:rsidRPr="00834CE5">
              <w:rPr>
                <w:rFonts w:ascii="Times New Roman" w:hAnsi="Times New Roman" w:cs="Times New Roman"/>
                <w:sz w:val="24"/>
                <w:szCs w:val="24"/>
              </w:rPr>
              <w:t xml:space="preserve">Роль государства в экономике.  </w:t>
            </w:r>
          </w:p>
          <w:p w:rsidR="00412CA8" w:rsidRPr="00834CE5" w:rsidRDefault="00412CA8" w:rsidP="00412CA8">
            <w:pPr>
              <w:autoSpaceDE w:val="0"/>
              <w:autoSpaceDN w:val="0"/>
              <w:adjustRightInd w:val="0"/>
              <w:spacing w:line="264" w:lineRule="auto"/>
              <w:rPr>
                <w:rFonts w:ascii="Times New Roman" w:eastAsia="Times New Roman" w:hAnsi="Times New Roman" w:cs="Times New Roman"/>
                <w:sz w:val="24"/>
                <w:szCs w:val="24"/>
                <w:lang w:eastAsia="ru-RU"/>
              </w:rPr>
            </w:pPr>
            <w:r w:rsidRPr="00834CE5">
              <w:rPr>
                <w:rFonts w:ascii="Times New Roman" w:hAnsi="Times New Roman" w:cs="Times New Roman"/>
                <w:sz w:val="24"/>
                <w:szCs w:val="24"/>
              </w:rPr>
              <w:t>Налоговая система в РФ</w:t>
            </w:r>
            <w:r w:rsidRPr="00834CE5">
              <w:rPr>
                <w:rFonts w:ascii="Times New Roman" w:eastAsia="Times New Roman" w:hAnsi="Times New Roman" w:cs="Times New Roman"/>
                <w:sz w:val="24"/>
                <w:szCs w:val="24"/>
                <w:lang w:eastAsia="ru-RU"/>
              </w:rPr>
              <w:t xml:space="preserve">. Виды налогов. Функции налогов. Налоги, уплачиваемые предприятиями. </w:t>
            </w:r>
          </w:p>
        </w:tc>
        <w:tc>
          <w:tcPr>
            <w:tcW w:w="1560" w:type="dxa"/>
          </w:tcPr>
          <w:p w:rsidR="00412CA8" w:rsidRPr="00834CE5" w:rsidRDefault="00412CA8" w:rsidP="00412CA8">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842" w:type="dxa"/>
          </w:tcPr>
          <w:p w:rsidR="00412CA8" w:rsidRPr="00834CE5" w:rsidRDefault="00412CA8" w:rsidP="00412CA8">
            <w:pPr>
              <w:suppressAutoHyphens/>
              <w:jc w:val="center"/>
              <w:rPr>
                <w:rFonts w:ascii="Times New Roman" w:eastAsia="Times New Roman" w:hAnsi="Times New Roman" w:cs="Times New Roman"/>
                <w:b/>
                <w:color w:val="00000A"/>
                <w:sz w:val="24"/>
                <w:szCs w:val="24"/>
                <w:lang w:eastAsia="zh-CN"/>
              </w:rPr>
            </w:pPr>
          </w:p>
        </w:tc>
        <w:tc>
          <w:tcPr>
            <w:tcW w:w="1276" w:type="dxa"/>
          </w:tcPr>
          <w:p w:rsidR="00412CA8" w:rsidRPr="008E49C4" w:rsidRDefault="00412CA8" w:rsidP="00412CA8">
            <w:pPr>
              <w:suppressAutoHyphens/>
              <w:jc w:val="both"/>
              <w:rPr>
                <w:rFonts w:ascii="Times New Roman" w:eastAsia="Times New Roman" w:hAnsi="Times New Roman" w:cs="Times New Roman"/>
                <w:color w:val="00000A"/>
                <w:sz w:val="24"/>
                <w:szCs w:val="24"/>
                <w:lang w:eastAsia="zh-CN"/>
              </w:rPr>
            </w:pPr>
            <w:r>
              <w:rPr>
                <w:rFonts w:ascii="Times New Roman" w:eastAsia="Times New Roman" w:hAnsi="Times New Roman" w:cs="Times New Roman"/>
                <w:color w:val="00000A"/>
                <w:sz w:val="24"/>
                <w:szCs w:val="24"/>
                <w:lang w:eastAsia="zh-CN"/>
              </w:rPr>
              <w:t>13-18.04</w:t>
            </w:r>
          </w:p>
        </w:tc>
        <w:tc>
          <w:tcPr>
            <w:tcW w:w="1276" w:type="dxa"/>
          </w:tcPr>
          <w:p w:rsidR="00412CA8" w:rsidRPr="00834CE5" w:rsidRDefault="00412CA8" w:rsidP="00412CA8">
            <w:pPr>
              <w:suppressAutoHyphens/>
              <w:jc w:val="both"/>
              <w:rPr>
                <w:rFonts w:ascii="Times New Roman" w:eastAsia="Times New Roman" w:hAnsi="Times New Roman" w:cs="Times New Roman"/>
                <w:color w:val="00000A"/>
                <w:sz w:val="24"/>
                <w:szCs w:val="24"/>
                <w:lang w:eastAsia="zh-CN"/>
              </w:rPr>
            </w:pPr>
          </w:p>
        </w:tc>
      </w:tr>
      <w:tr w:rsidR="00412CA8" w:rsidRPr="00834CE5" w:rsidTr="006D07F0">
        <w:tc>
          <w:tcPr>
            <w:tcW w:w="710" w:type="dxa"/>
          </w:tcPr>
          <w:p w:rsidR="00412CA8" w:rsidRPr="00834CE5" w:rsidRDefault="00412CA8" w:rsidP="00412CA8">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31</w:t>
            </w:r>
          </w:p>
        </w:tc>
        <w:tc>
          <w:tcPr>
            <w:tcW w:w="4252" w:type="dxa"/>
          </w:tcPr>
          <w:p w:rsidR="00412CA8" w:rsidRPr="00834CE5" w:rsidRDefault="00412CA8" w:rsidP="00412CA8">
            <w:pPr>
              <w:autoSpaceDE w:val="0"/>
              <w:autoSpaceDN w:val="0"/>
              <w:adjustRightInd w:val="0"/>
              <w:spacing w:line="264" w:lineRule="auto"/>
              <w:rPr>
                <w:rFonts w:ascii="Times New Roman" w:hAnsi="Times New Roman" w:cs="Times New Roman"/>
                <w:sz w:val="24"/>
                <w:szCs w:val="24"/>
              </w:rPr>
            </w:pPr>
            <w:r w:rsidRPr="00834CE5">
              <w:rPr>
                <w:rFonts w:ascii="Times New Roman" w:hAnsi="Times New Roman" w:cs="Times New Roman"/>
                <w:sz w:val="24"/>
                <w:szCs w:val="24"/>
              </w:rPr>
              <w:t xml:space="preserve">Роль государства в экономике. </w:t>
            </w:r>
          </w:p>
          <w:p w:rsidR="00412CA8" w:rsidRPr="00834CE5" w:rsidRDefault="00412CA8" w:rsidP="00412CA8">
            <w:pPr>
              <w:autoSpaceDE w:val="0"/>
              <w:autoSpaceDN w:val="0"/>
              <w:adjustRightInd w:val="0"/>
              <w:spacing w:line="264" w:lineRule="auto"/>
              <w:rPr>
                <w:rFonts w:ascii="Times New Roman" w:eastAsia="Times New Roman" w:hAnsi="Times New Roman" w:cs="Times New Roman"/>
                <w:sz w:val="24"/>
                <w:szCs w:val="24"/>
                <w:lang w:eastAsia="ru-RU"/>
              </w:rPr>
            </w:pPr>
            <w:r w:rsidRPr="00834CE5">
              <w:rPr>
                <w:rFonts w:ascii="Times New Roman" w:eastAsia="Times New Roman" w:hAnsi="Times New Roman" w:cs="Times New Roman"/>
                <w:sz w:val="24"/>
                <w:szCs w:val="24"/>
                <w:lang w:eastAsia="ru-RU"/>
              </w:rPr>
              <w:lastRenderedPageBreak/>
              <w:t>Государственный бюджет. Государственный долг.  Основы денежной и бюджетной политики государства.</w:t>
            </w:r>
          </w:p>
        </w:tc>
        <w:tc>
          <w:tcPr>
            <w:tcW w:w="1560" w:type="dxa"/>
          </w:tcPr>
          <w:p w:rsidR="00412CA8" w:rsidRPr="00834CE5" w:rsidRDefault="00412CA8" w:rsidP="00412CA8">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lastRenderedPageBreak/>
              <w:t>1</w:t>
            </w:r>
          </w:p>
        </w:tc>
        <w:tc>
          <w:tcPr>
            <w:tcW w:w="1842" w:type="dxa"/>
          </w:tcPr>
          <w:p w:rsidR="00412CA8" w:rsidRPr="00E62CE3" w:rsidRDefault="00041198" w:rsidP="00041198">
            <w:pPr>
              <w:suppressAutoHyphens/>
              <w:jc w:val="center"/>
              <w:rPr>
                <w:rFonts w:ascii="Times New Roman" w:eastAsia="Times New Roman" w:hAnsi="Times New Roman" w:cs="Times New Roman"/>
                <w:color w:val="00000A"/>
                <w:lang w:eastAsia="zh-CN"/>
              </w:rPr>
            </w:pPr>
            <w:r>
              <w:rPr>
                <w:rFonts w:ascii="Times New Roman" w:eastAsia="Times New Roman" w:hAnsi="Times New Roman" w:cs="Times New Roman"/>
                <w:color w:val="00000A"/>
                <w:lang w:eastAsia="zh-CN"/>
              </w:rPr>
              <w:t>Срез знаний</w:t>
            </w:r>
            <w:r w:rsidRPr="00E62CE3">
              <w:rPr>
                <w:rFonts w:ascii="Times New Roman" w:eastAsia="Times New Roman" w:hAnsi="Times New Roman" w:cs="Times New Roman"/>
                <w:color w:val="00000A"/>
                <w:lang w:eastAsia="zh-CN"/>
              </w:rPr>
              <w:t xml:space="preserve"> </w:t>
            </w:r>
          </w:p>
        </w:tc>
        <w:tc>
          <w:tcPr>
            <w:tcW w:w="1276" w:type="dxa"/>
          </w:tcPr>
          <w:p w:rsidR="00412CA8" w:rsidRPr="008E49C4" w:rsidRDefault="00412CA8" w:rsidP="00412CA8">
            <w:pPr>
              <w:suppressAutoHyphens/>
              <w:jc w:val="both"/>
              <w:rPr>
                <w:rFonts w:ascii="Times New Roman" w:eastAsia="Times New Roman" w:hAnsi="Times New Roman" w:cs="Times New Roman"/>
                <w:color w:val="00000A"/>
                <w:sz w:val="24"/>
                <w:szCs w:val="24"/>
                <w:lang w:eastAsia="zh-CN"/>
              </w:rPr>
            </w:pPr>
            <w:r>
              <w:rPr>
                <w:rFonts w:ascii="Times New Roman" w:eastAsia="Times New Roman" w:hAnsi="Times New Roman" w:cs="Times New Roman"/>
                <w:color w:val="00000A"/>
                <w:sz w:val="24"/>
                <w:szCs w:val="24"/>
                <w:lang w:eastAsia="zh-CN"/>
              </w:rPr>
              <w:t>20-25.04</w:t>
            </w:r>
          </w:p>
        </w:tc>
        <w:tc>
          <w:tcPr>
            <w:tcW w:w="1276" w:type="dxa"/>
          </w:tcPr>
          <w:p w:rsidR="00412CA8" w:rsidRPr="00834CE5" w:rsidRDefault="00412CA8" w:rsidP="00412CA8">
            <w:pPr>
              <w:suppressAutoHyphens/>
              <w:jc w:val="both"/>
              <w:rPr>
                <w:rFonts w:ascii="Times New Roman" w:eastAsia="Times New Roman" w:hAnsi="Times New Roman" w:cs="Times New Roman"/>
                <w:color w:val="00000A"/>
                <w:sz w:val="24"/>
                <w:szCs w:val="24"/>
                <w:lang w:eastAsia="zh-CN"/>
              </w:rPr>
            </w:pPr>
          </w:p>
        </w:tc>
      </w:tr>
      <w:tr w:rsidR="00412CA8" w:rsidRPr="00834CE5" w:rsidTr="006D07F0">
        <w:tc>
          <w:tcPr>
            <w:tcW w:w="710" w:type="dxa"/>
          </w:tcPr>
          <w:p w:rsidR="00412CA8" w:rsidRPr="00834CE5" w:rsidRDefault="00412CA8" w:rsidP="00412CA8">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lastRenderedPageBreak/>
              <w:t>32</w:t>
            </w:r>
          </w:p>
        </w:tc>
        <w:tc>
          <w:tcPr>
            <w:tcW w:w="4252" w:type="dxa"/>
          </w:tcPr>
          <w:p w:rsidR="00412CA8" w:rsidRPr="00834CE5" w:rsidRDefault="00412CA8" w:rsidP="00412CA8">
            <w:pPr>
              <w:autoSpaceDE w:val="0"/>
              <w:autoSpaceDN w:val="0"/>
              <w:adjustRightInd w:val="0"/>
              <w:spacing w:line="264" w:lineRule="auto"/>
              <w:rPr>
                <w:rFonts w:ascii="Times New Roman" w:eastAsia="Times New Roman" w:hAnsi="Times New Roman" w:cs="Times New Roman"/>
                <w:sz w:val="24"/>
                <w:szCs w:val="24"/>
                <w:lang w:eastAsia="ru-RU"/>
              </w:rPr>
            </w:pPr>
            <w:r w:rsidRPr="00834CE5">
              <w:rPr>
                <w:rFonts w:ascii="Times New Roman" w:eastAsia="Times New Roman" w:hAnsi="Times New Roman" w:cs="Times New Roman"/>
                <w:sz w:val="24"/>
                <w:szCs w:val="24"/>
                <w:lang w:eastAsia="ru-RU"/>
              </w:rPr>
              <w:t>Мировая экономика. Государственная политика в области  международной торговли.</w:t>
            </w:r>
          </w:p>
        </w:tc>
        <w:tc>
          <w:tcPr>
            <w:tcW w:w="1560" w:type="dxa"/>
          </w:tcPr>
          <w:p w:rsidR="00412CA8" w:rsidRPr="00834CE5" w:rsidRDefault="00412CA8" w:rsidP="00412CA8">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842" w:type="dxa"/>
          </w:tcPr>
          <w:p w:rsidR="00412CA8" w:rsidRPr="00834CE5" w:rsidRDefault="00412CA8" w:rsidP="00412CA8">
            <w:pPr>
              <w:suppressAutoHyphens/>
              <w:jc w:val="center"/>
              <w:rPr>
                <w:rFonts w:ascii="Times New Roman" w:eastAsia="Times New Roman" w:hAnsi="Times New Roman" w:cs="Times New Roman"/>
                <w:b/>
                <w:color w:val="00000A"/>
                <w:sz w:val="24"/>
                <w:szCs w:val="24"/>
                <w:lang w:eastAsia="zh-CN"/>
              </w:rPr>
            </w:pPr>
          </w:p>
        </w:tc>
        <w:tc>
          <w:tcPr>
            <w:tcW w:w="1276" w:type="dxa"/>
          </w:tcPr>
          <w:p w:rsidR="00412CA8" w:rsidRPr="008E49C4" w:rsidRDefault="00412CA8" w:rsidP="00412CA8">
            <w:pPr>
              <w:suppressAutoHyphens/>
              <w:jc w:val="both"/>
              <w:rPr>
                <w:rFonts w:ascii="Times New Roman" w:eastAsia="Times New Roman" w:hAnsi="Times New Roman" w:cs="Times New Roman"/>
                <w:color w:val="00000A"/>
                <w:sz w:val="24"/>
                <w:szCs w:val="24"/>
                <w:lang w:eastAsia="zh-CN"/>
              </w:rPr>
            </w:pPr>
            <w:r>
              <w:rPr>
                <w:rFonts w:ascii="Times New Roman" w:eastAsia="Times New Roman" w:hAnsi="Times New Roman" w:cs="Times New Roman"/>
                <w:color w:val="00000A"/>
                <w:sz w:val="24"/>
                <w:szCs w:val="24"/>
                <w:lang w:eastAsia="zh-CN"/>
              </w:rPr>
              <w:t>27.04-2.05</w:t>
            </w:r>
          </w:p>
        </w:tc>
        <w:tc>
          <w:tcPr>
            <w:tcW w:w="1276" w:type="dxa"/>
          </w:tcPr>
          <w:p w:rsidR="00412CA8" w:rsidRPr="00834CE5" w:rsidRDefault="00412CA8" w:rsidP="00412CA8">
            <w:pPr>
              <w:suppressAutoHyphens/>
              <w:jc w:val="both"/>
              <w:rPr>
                <w:rFonts w:ascii="Times New Roman" w:eastAsia="Times New Roman" w:hAnsi="Times New Roman" w:cs="Times New Roman"/>
                <w:color w:val="00000A"/>
                <w:sz w:val="24"/>
                <w:szCs w:val="24"/>
                <w:lang w:eastAsia="zh-CN"/>
              </w:rPr>
            </w:pPr>
          </w:p>
        </w:tc>
      </w:tr>
      <w:tr w:rsidR="00412CA8" w:rsidRPr="00834CE5" w:rsidTr="006D07F0">
        <w:tc>
          <w:tcPr>
            <w:tcW w:w="710" w:type="dxa"/>
          </w:tcPr>
          <w:p w:rsidR="00412CA8" w:rsidRPr="00834CE5" w:rsidRDefault="00412CA8" w:rsidP="00412CA8">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33</w:t>
            </w:r>
          </w:p>
        </w:tc>
        <w:tc>
          <w:tcPr>
            <w:tcW w:w="4252" w:type="dxa"/>
          </w:tcPr>
          <w:p w:rsidR="00412CA8" w:rsidRPr="00834CE5" w:rsidRDefault="00412CA8" w:rsidP="00412CA8">
            <w:pPr>
              <w:autoSpaceDE w:val="0"/>
              <w:autoSpaceDN w:val="0"/>
              <w:adjustRightInd w:val="0"/>
              <w:spacing w:line="264" w:lineRule="auto"/>
              <w:rPr>
                <w:rFonts w:ascii="Times New Roman" w:eastAsia="Times New Roman" w:hAnsi="Times New Roman" w:cs="Times New Roman"/>
                <w:sz w:val="24"/>
                <w:szCs w:val="24"/>
                <w:lang w:eastAsia="ru-RU"/>
              </w:rPr>
            </w:pPr>
            <w:r w:rsidRPr="00834CE5">
              <w:rPr>
                <w:rFonts w:ascii="Times New Roman" w:eastAsia="Times New Roman" w:hAnsi="Times New Roman" w:cs="Times New Roman"/>
                <w:sz w:val="24"/>
                <w:szCs w:val="24"/>
                <w:lang w:eastAsia="ru-RU"/>
              </w:rPr>
              <w:t>Глобальные экономические проблемы.</w:t>
            </w:r>
            <w:r w:rsidRPr="00834CE5">
              <w:rPr>
                <w:rFonts w:ascii="Times New Roman" w:eastAsia="Times New Roman" w:hAnsi="Times New Roman" w:cs="Times New Roman"/>
                <w:i/>
                <w:sz w:val="24"/>
                <w:szCs w:val="24"/>
              </w:rPr>
              <w:t xml:space="preserve"> Тенденции экономического развития России.</w:t>
            </w:r>
          </w:p>
        </w:tc>
        <w:tc>
          <w:tcPr>
            <w:tcW w:w="1560" w:type="dxa"/>
          </w:tcPr>
          <w:p w:rsidR="00412CA8" w:rsidRPr="00834CE5" w:rsidRDefault="00412CA8" w:rsidP="00412CA8">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842" w:type="dxa"/>
          </w:tcPr>
          <w:p w:rsidR="00412CA8" w:rsidRPr="00834CE5" w:rsidRDefault="00412CA8" w:rsidP="00412CA8">
            <w:pPr>
              <w:suppressAutoHyphens/>
              <w:jc w:val="center"/>
              <w:rPr>
                <w:rFonts w:ascii="Times New Roman" w:eastAsia="Times New Roman" w:hAnsi="Times New Roman" w:cs="Times New Roman"/>
                <w:b/>
                <w:color w:val="00000A"/>
                <w:sz w:val="24"/>
                <w:szCs w:val="24"/>
                <w:lang w:eastAsia="zh-CN"/>
              </w:rPr>
            </w:pPr>
            <w:r>
              <w:rPr>
                <w:rFonts w:ascii="Times New Roman" w:eastAsia="Times New Roman" w:hAnsi="Times New Roman" w:cs="Times New Roman"/>
                <w:b/>
                <w:color w:val="00000A"/>
                <w:sz w:val="24"/>
                <w:szCs w:val="24"/>
                <w:lang w:eastAsia="zh-CN"/>
              </w:rPr>
              <w:t>Контрольная работа</w:t>
            </w:r>
          </w:p>
        </w:tc>
        <w:tc>
          <w:tcPr>
            <w:tcW w:w="1276" w:type="dxa"/>
          </w:tcPr>
          <w:p w:rsidR="00412CA8" w:rsidRPr="008E49C4" w:rsidRDefault="00412CA8" w:rsidP="00412CA8">
            <w:pPr>
              <w:suppressAutoHyphens/>
              <w:jc w:val="both"/>
              <w:rPr>
                <w:rFonts w:ascii="Times New Roman" w:eastAsia="Times New Roman" w:hAnsi="Times New Roman" w:cs="Times New Roman"/>
                <w:color w:val="00000A"/>
                <w:sz w:val="24"/>
                <w:szCs w:val="24"/>
                <w:lang w:eastAsia="zh-CN"/>
              </w:rPr>
            </w:pPr>
            <w:r>
              <w:rPr>
                <w:rFonts w:ascii="Times New Roman" w:eastAsia="Times New Roman" w:hAnsi="Times New Roman" w:cs="Times New Roman"/>
                <w:color w:val="00000A"/>
                <w:sz w:val="24"/>
                <w:szCs w:val="24"/>
                <w:lang w:eastAsia="zh-CN"/>
              </w:rPr>
              <w:t>11-16.05</w:t>
            </w:r>
          </w:p>
        </w:tc>
        <w:tc>
          <w:tcPr>
            <w:tcW w:w="1276" w:type="dxa"/>
          </w:tcPr>
          <w:p w:rsidR="00412CA8" w:rsidRPr="00834CE5" w:rsidRDefault="00412CA8" w:rsidP="00412CA8">
            <w:pPr>
              <w:suppressAutoHyphens/>
              <w:jc w:val="both"/>
              <w:rPr>
                <w:rFonts w:ascii="Times New Roman" w:eastAsia="Times New Roman" w:hAnsi="Times New Roman" w:cs="Times New Roman"/>
                <w:color w:val="00000A"/>
                <w:sz w:val="24"/>
                <w:szCs w:val="24"/>
                <w:lang w:eastAsia="zh-CN"/>
              </w:rPr>
            </w:pPr>
          </w:p>
        </w:tc>
      </w:tr>
      <w:tr w:rsidR="00412CA8" w:rsidRPr="00834CE5" w:rsidTr="006D07F0">
        <w:tc>
          <w:tcPr>
            <w:tcW w:w="710" w:type="dxa"/>
          </w:tcPr>
          <w:p w:rsidR="00412CA8" w:rsidRPr="00834CE5" w:rsidRDefault="00412CA8" w:rsidP="00412CA8">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34</w:t>
            </w:r>
            <w:r w:rsidR="00041198">
              <w:rPr>
                <w:rFonts w:ascii="Times New Roman" w:eastAsia="Times New Roman" w:hAnsi="Times New Roman" w:cs="Times New Roman"/>
                <w:color w:val="00000A"/>
                <w:sz w:val="24"/>
                <w:szCs w:val="24"/>
                <w:lang w:eastAsia="zh-CN"/>
              </w:rPr>
              <w:t>-35</w:t>
            </w:r>
          </w:p>
        </w:tc>
        <w:tc>
          <w:tcPr>
            <w:tcW w:w="4252" w:type="dxa"/>
          </w:tcPr>
          <w:p w:rsidR="00412CA8" w:rsidRPr="00834CE5" w:rsidRDefault="00412CA8" w:rsidP="00412CA8">
            <w:pPr>
              <w:suppressAutoHyphens/>
              <w:jc w:val="both"/>
              <w:rPr>
                <w:rFonts w:ascii="Times New Roman" w:hAnsi="Times New Roman" w:cs="Times New Roman"/>
                <w:sz w:val="24"/>
                <w:szCs w:val="24"/>
              </w:rPr>
            </w:pPr>
            <w:r w:rsidRPr="00834CE5">
              <w:rPr>
                <w:rFonts w:ascii="Times New Roman" w:hAnsi="Times New Roman" w:cs="Times New Roman"/>
                <w:sz w:val="24"/>
                <w:szCs w:val="24"/>
              </w:rPr>
              <w:t>Практикум по разделу «Экономика»</w:t>
            </w:r>
          </w:p>
        </w:tc>
        <w:tc>
          <w:tcPr>
            <w:tcW w:w="1560" w:type="dxa"/>
          </w:tcPr>
          <w:p w:rsidR="00412CA8" w:rsidRPr="00834CE5" w:rsidRDefault="00041198" w:rsidP="00412CA8">
            <w:pPr>
              <w:suppressAutoHyphens/>
              <w:jc w:val="center"/>
              <w:rPr>
                <w:rFonts w:ascii="Times New Roman" w:eastAsia="Times New Roman" w:hAnsi="Times New Roman" w:cs="Times New Roman"/>
                <w:b/>
                <w:color w:val="00000A"/>
                <w:sz w:val="24"/>
                <w:szCs w:val="24"/>
                <w:lang w:eastAsia="zh-CN"/>
              </w:rPr>
            </w:pPr>
            <w:r>
              <w:rPr>
                <w:rFonts w:ascii="Times New Roman" w:eastAsia="Times New Roman" w:hAnsi="Times New Roman" w:cs="Times New Roman"/>
                <w:b/>
                <w:color w:val="00000A"/>
                <w:sz w:val="24"/>
                <w:szCs w:val="24"/>
                <w:lang w:eastAsia="zh-CN"/>
              </w:rPr>
              <w:t>2</w:t>
            </w:r>
          </w:p>
        </w:tc>
        <w:tc>
          <w:tcPr>
            <w:tcW w:w="1842" w:type="dxa"/>
          </w:tcPr>
          <w:p w:rsidR="00412CA8" w:rsidRPr="00834CE5" w:rsidRDefault="00412CA8" w:rsidP="00412CA8">
            <w:pPr>
              <w:suppressAutoHyphens/>
              <w:jc w:val="center"/>
              <w:rPr>
                <w:rFonts w:ascii="Times New Roman" w:eastAsia="Times New Roman" w:hAnsi="Times New Roman" w:cs="Times New Roman"/>
                <w:b/>
                <w:color w:val="00000A"/>
                <w:sz w:val="24"/>
                <w:szCs w:val="24"/>
                <w:lang w:eastAsia="zh-CN"/>
              </w:rPr>
            </w:pPr>
          </w:p>
        </w:tc>
        <w:tc>
          <w:tcPr>
            <w:tcW w:w="1276" w:type="dxa"/>
          </w:tcPr>
          <w:p w:rsidR="00412CA8" w:rsidRPr="008E49C4" w:rsidRDefault="00412CA8" w:rsidP="00041198">
            <w:pPr>
              <w:suppressAutoHyphens/>
              <w:jc w:val="both"/>
              <w:rPr>
                <w:rFonts w:ascii="Times New Roman" w:eastAsia="Times New Roman" w:hAnsi="Times New Roman" w:cs="Times New Roman"/>
                <w:color w:val="00000A"/>
                <w:sz w:val="24"/>
                <w:szCs w:val="24"/>
                <w:lang w:eastAsia="zh-CN"/>
              </w:rPr>
            </w:pPr>
            <w:r>
              <w:rPr>
                <w:rFonts w:ascii="Times New Roman" w:eastAsia="Times New Roman" w:hAnsi="Times New Roman" w:cs="Times New Roman"/>
                <w:color w:val="00000A"/>
                <w:sz w:val="24"/>
                <w:szCs w:val="24"/>
                <w:lang w:eastAsia="zh-CN"/>
              </w:rPr>
              <w:t>18-</w:t>
            </w:r>
            <w:r w:rsidR="00041198">
              <w:rPr>
                <w:rFonts w:ascii="Times New Roman" w:eastAsia="Times New Roman" w:hAnsi="Times New Roman" w:cs="Times New Roman"/>
                <w:color w:val="00000A"/>
                <w:sz w:val="24"/>
                <w:szCs w:val="24"/>
                <w:lang w:eastAsia="zh-CN"/>
              </w:rPr>
              <w:t>30</w:t>
            </w:r>
            <w:r>
              <w:rPr>
                <w:rFonts w:ascii="Times New Roman" w:eastAsia="Times New Roman" w:hAnsi="Times New Roman" w:cs="Times New Roman"/>
                <w:color w:val="00000A"/>
                <w:sz w:val="24"/>
                <w:szCs w:val="24"/>
                <w:lang w:eastAsia="zh-CN"/>
              </w:rPr>
              <w:t>.05</w:t>
            </w:r>
          </w:p>
        </w:tc>
        <w:tc>
          <w:tcPr>
            <w:tcW w:w="1276" w:type="dxa"/>
          </w:tcPr>
          <w:p w:rsidR="00412CA8" w:rsidRPr="00834CE5" w:rsidRDefault="00412CA8" w:rsidP="00412CA8">
            <w:pPr>
              <w:suppressAutoHyphens/>
              <w:jc w:val="both"/>
              <w:rPr>
                <w:rFonts w:ascii="Times New Roman" w:eastAsia="Times New Roman" w:hAnsi="Times New Roman" w:cs="Times New Roman"/>
                <w:color w:val="00000A"/>
                <w:sz w:val="24"/>
                <w:szCs w:val="24"/>
                <w:lang w:eastAsia="zh-CN"/>
              </w:rPr>
            </w:pPr>
          </w:p>
        </w:tc>
      </w:tr>
    </w:tbl>
    <w:p w:rsidR="002119AC" w:rsidRPr="00834CE5" w:rsidRDefault="002119AC" w:rsidP="00590D16">
      <w:pPr>
        <w:pStyle w:val="a4"/>
        <w:suppressAutoHyphens/>
        <w:spacing w:after="0" w:line="360" w:lineRule="auto"/>
        <w:jc w:val="both"/>
        <w:rPr>
          <w:rFonts w:ascii="Times New Roman" w:eastAsia="Calibri" w:hAnsi="Times New Roman" w:cs="Times New Roman"/>
          <w:sz w:val="24"/>
          <w:szCs w:val="24"/>
          <w:lang w:eastAsia="ru-RU"/>
        </w:rPr>
      </w:pPr>
    </w:p>
    <w:p w:rsidR="003A6CCB" w:rsidRPr="00834CE5" w:rsidRDefault="003A6CCB" w:rsidP="003A6CCB">
      <w:pPr>
        <w:pStyle w:val="a4"/>
        <w:spacing w:after="0" w:line="240" w:lineRule="auto"/>
        <w:jc w:val="center"/>
        <w:rPr>
          <w:rFonts w:ascii="Times New Roman" w:eastAsia="Times New Roman" w:hAnsi="Times New Roman" w:cs="Times New Roman"/>
          <w:b/>
          <w:sz w:val="24"/>
          <w:szCs w:val="24"/>
        </w:rPr>
      </w:pPr>
      <w:r w:rsidRPr="00834CE5">
        <w:rPr>
          <w:rFonts w:ascii="Times New Roman" w:eastAsia="Times New Roman" w:hAnsi="Times New Roman" w:cs="Times New Roman"/>
          <w:b/>
          <w:sz w:val="24"/>
          <w:szCs w:val="24"/>
        </w:rPr>
        <w:t>Календарно-тематическое планирование</w:t>
      </w:r>
    </w:p>
    <w:p w:rsidR="003A6CCB" w:rsidRPr="00834CE5" w:rsidRDefault="003A6CCB" w:rsidP="003A6CCB">
      <w:pPr>
        <w:pStyle w:val="a4"/>
        <w:spacing w:after="0" w:line="240" w:lineRule="auto"/>
        <w:jc w:val="center"/>
        <w:rPr>
          <w:rFonts w:ascii="Times New Roman" w:eastAsia="Times New Roman" w:hAnsi="Times New Roman" w:cs="Times New Roman"/>
          <w:b/>
          <w:sz w:val="24"/>
          <w:szCs w:val="24"/>
        </w:rPr>
      </w:pPr>
      <w:r w:rsidRPr="00834CE5">
        <w:rPr>
          <w:rFonts w:ascii="Times New Roman" w:eastAsia="Times New Roman" w:hAnsi="Times New Roman" w:cs="Times New Roman"/>
          <w:b/>
          <w:sz w:val="24"/>
          <w:szCs w:val="24"/>
        </w:rPr>
        <w:t>11 класс (3</w:t>
      </w:r>
      <w:r w:rsidR="00041198">
        <w:rPr>
          <w:rFonts w:ascii="Times New Roman" w:eastAsia="Times New Roman" w:hAnsi="Times New Roman" w:cs="Times New Roman"/>
          <w:b/>
          <w:sz w:val="24"/>
          <w:szCs w:val="24"/>
        </w:rPr>
        <w:t>4</w:t>
      </w:r>
      <w:r w:rsidRPr="00834CE5">
        <w:rPr>
          <w:rFonts w:ascii="Times New Roman" w:eastAsia="Times New Roman" w:hAnsi="Times New Roman" w:cs="Times New Roman"/>
          <w:b/>
          <w:sz w:val="24"/>
          <w:szCs w:val="24"/>
        </w:rPr>
        <w:t xml:space="preserve"> час</w:t>
      </w:r>
      <w:r w:rsidR="00041198">
        <w:rPr>
          <w:rFonts w:ascii="Times New Roman" w:eastAsia="Times New Roman" w:hAnsi="Times New Roman" w:cs="Times New Roman"/>
          <w:b/>
          <w:sz w:val="24"/>
          <w:szCs w:val="24"/>
        </w:rPr>
        <w:t>а</w:t>
      </w:r>
      <w:r w:rsidRPr="00834CE5">
        <w:rPr>
          <w:rFonts w:ascii="Times New Roman" w:eastAsia="Times New Roman" w:hAnsi="Times New Roman" w:cs="Times New Roman"/>
          <w:b/>
          <w:sz w:val="24"/>
          <w:szCs w:val="24"/>
        </w:rPr>
        <w:t>)</w:t>
      </w:r>
    </w:p>
    <w:p w:rsidR="003A6CCB" w:rsidRPr="00834CE5" w:rsidRDefault="003A6CCB" w:rsidP="003A6CCB">
      <w:pPr>
        <w:pStyle w:val="a4"/>
        <w:spacing w:after="0" w:line="240" w:lineRule="auto"/>
        <w:jc w:val="center"/>
        <w:rPr>
          <w:rFonts w:ascii="Times New Roman" w:eastAsia="Times New Roman" w:hAnsi="Times New Roman" w:cs="Times New Roman"/>
          <w:b/>
          <w:sz w:val="24"/>
          <w:szCs w:val="24"/>
        </w:rPr>
      </w:pPr>
    </w:p>
    <w:tbl>
      <w:tblPr>
        <w:tblStyle w:val="a5"/>
        <w:tblW w:w="12192" w:type="dxa"/>
        <w:tblInd w:w="-318" w:type="dxa"/>
        <w:tblLayout w:type="fixed"/>
        <w:tblLook w:val="04A0" w:firstRow="1" w:lastRow="0" w:firstColumn="1" w:lastColumn="0" w:noHBand="0" w:noVBand="1"/>
      </w:tblPr>
      <w:tblGrid>
        <w:gridCol w:w="710"/>
        <w:gridCol w:w="4678"/>
        <w:gridCol w:w="1275"/>
        <w:gridCol w:w="1701"/>
        <w:gridCol w:w="1276"/>
        <w:gridCol w:w="1276"/>
        <w:gridCol w:w="1276"/>
      </w:tblGrid>
      <w:tr w:rsidR="003A6CCB" w:rsidRPr="00834CE5" w:rsidTr="00AA41B2">
        <w:trPr>
          <w:gridAfter w:val="1"/>
          <w:wAfter w:w="1276" w:type="dxa"/>
        </w:trPr>
        <w:tc>
          <w:tcPr>
            <w:tcW w:w="710" w:type="dxa"/>
            <w:vMerge w:val="restart"/>
          </w:tcPr>
          <w:p w:rsidR="003A6CCB" w:rsidRPr="00834CE5" w:rsidRDefault="003A6CCB"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 урока</w:t>
            </w:r>
          </w:p>
        </w:tc>
        <w:tc>
          <w:tcPr>
            <w:tcW w:w="4678" w:type="dxa"/>
            <w:vMerge w:val="restart"/>
          </w:tcPr>
          <w:p w:rsidR="003A6CCB" w:rsidRPr="00834CE5" w:rsidRDefault="003A6CCB"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Тема</w:t>
            </w:r>
          </w:p>
        </w:tc>
        <w:tc>
          <w:tcPr>
            <w:tcW w:w="1275" w:type="dxa"/>
            <w:vMerge w:val="restart"/>
          </w:tcPr>
          <w:p w:rsidR="003A6CCB" w:rsidRPr="00834CE5" w:rsidRDefault="003A6CCB"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Количество часов на освоение темы</w:t>
            </w:r>
          </w:p>
        </w:tc>
        <w:tc>
          <w:tcPr>
            <w:tcW w:w="1701" w:type="dxa"/>
            <w:vMerge w:val="restart"/>
          </w:tcPr>
          <w:p w:rsidR="003A6CCB" w:rsidRPr="00834CE5" w:rsidRDefault="003A6CCB"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Предметный инструментарий</w:t>
            </w:r>
          </w:p>
        </w:tc>
        <w:tc>
          <w:tcPr>
            <w:tcW w:w="2552" w:type="dxa"/>
            <w:gridSpan w:val="2"/>
          </w:tcPr>
          <w:p w:rsidR="003A6CCB" w:rsidRPr="00834CE5" w:rsidRDefault="003A6CCB"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Дата</w:t>
            </w:r>
          </w:p>
        </w:tc>
      </w:tr>
      <w:tr w:rsidR="003A6CCB" w:rsidRPr="00834CE5" w:rsidTr="00AA41B2">
        <w:trPr>
          <w:gridAfter w:val="1"/>
          <w:wAfter w:w="1276" w:type="dxa"/>
        </w:trPr>
        <w:tc>
          <w:tcPr>
            <w:tcW w:w="710" w:type="dxa"/>
            <w:vMerge/>
          </w:tcPr>
          <w:p w:rsidR="003A6CCB" w:rsidRPr="00834CE5" w:rsidRDefault="003A6CCB" w:rsidP="003A6CCB">
            <w:pPr>
              <w:suppressAutoHyphens/>
              <w:jc w:val="center"/>
              <w:rPr>
                <w:rFonts w:ascii="Times New Roman" w:eastAsia="Times New Roman" w:hAnsi="Times New Roman" w:cs="Times New Roman"/>
                <w:b/>
                <w:color w:val="00000A"/>
                <w:sz w:val="24"/>
                <w:szCs w:val="24"/>
                <w:lang w:eastAsia="zh-CN"/>
              </w:rPr>
            </w:pPr>
          </w:p>
        </w:tc>
        <w:tc>
          <w:tcPr>
            <w:tcW w:w="4678" w:type="dxa"/>
            <w:vMerge/>
          </w:tcPr>
          <w:p w:rsidR="003A6CCB" w:rsidRPr="00834CE5" w:rsidRDefault="003A6CCB" w:rsidP="003A6CCB">
            <w:pPr>
              <w:suppressAutoHyphens/>
              <w:jc w:val="center"/>
              <w:rPr>
                <w:rFonts w:ascii="Times New Roman" w:eastAsia="Times New Roman" w:hAnsi="Times New Roman" w:cs="Times New Roman"/>
                <w:b/>
                <w:color w:val="00000A"/>
                <w:sz w:val="24"/>
                <w:szCs w:val="24"/>
                <w:lang w:eastAsia="zh-CN"/>
              </w:rPr>
            </w:pPr>
          </w:p>
        </w:tc>
        <w:tc>
          <w:tcPr>
            <w:tcW w:w="1275" w:type="dxa"/>
            <w:vMerge/>
          </w:tcPr>
          <w:p w:rsidR="003A6CCB" w:rsidRPr="00834CE5" w:rsidRDefault="003A6CCB" w:rsidP="003A6CCB">
            <w:pPr>
              <w:suppressAutoHyphens/>
              <w:jc w:val="center"/>
              <w:rPr>
                <w:rFonts w:ascii="Times New Roman" w:eastAsia="Times New Roman" w:hAnsi="Times New Roman" w:cs="Times New Roman"/>
                <w:b/>
                <w:color w:val="00000A"/>
                <w:sz w:val="24"/>
                <w:szCs w:val="24"/>
                <w:lang w:eastAsia="zh-CN"/>
              </w:rPr>
            </w:pPr>
          </w:p>
        </w:tc>
        <w:tc>
          <w:tcPr>
            <w:tcW w:w="1701" w:type="dxa"/>
            <w:vMerge/>
          </w:tcPr>
          <w:p w:rsidR="003A6CCB" w:rsidRPr="00834CE5" w:rsidRDefault="003A6CCB" w:rsidP="003A6CCB">
            <w:pPr>
              <w:suppressAutoHyphens/>
              <w:jc w:val="center"/>
              <w:rPr>
                <w:rFonts w:ascii="Times New Roman" w:eastAsia="Times New Roman" w:hAnsi="Times New Roman" w:cs="Times New Roman"/>
                <w:b/>
                <w:color w:val="00000A"/>
                <w:sz w:val="24"/>
                <w:szCs w:val="24"/>
                <w:lang w:eastAsia="zh-CN"/>
              </w:rPr>
            </w:pPr>
          </w:p>
        </w:tc>
        <w:tc>
          <w:tcPr>
            <w:tcW w:w="1276" w:type="dxa"/>
          </w:tcPr>
          <w:p w:rsidR="003A6CCB" w:rsidRPr="00834CE5" w:rsidRDefault="003A6CCB"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по плану</w:t>
            </w:r>
          </w:p>
        </w:tc>
        <w:tc>
          <w:tcPr>
            <w:tcW w:w="1276" w:type="dxa"/>
          </w:tcPr>
          <w:p w:rsidR="003A6CCB" w:rsidRPr="00834CE5" w:rsidRDefault="003A6CCB"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по факту</w:t>
            </w:r>
          </w:p>
        </w:tc>
      </w:tr>
      <w:tr w:rsidR="003A6CCB" w:rsidRPr="00834CE5" w:rsidTr="00AA41B2">
        <w:trPr>
          <w:gridAfter w:val="1"/>
          <w:wAfter w:w="1276" w:type="dxa"/>
        </w:trPr>
        <w:tc>
          <w:tcPr>
            <w:tcW w:w="10916" w:type="dxa"/>
            <w:gridSpan w:val="6"/>
          </w:tcPr>
          <w:p w:rsidR="003A6CCB" w:rsidRPr="00834CE5" w:rsidRDefault="003A6CCB" w:rsidP="003A6CCB">
            <w:pPr>
              <w:suppressAutoHyphens/>
              <w:jc w:val="center"/>
              <w:rPr>
                <w:rFonts w:ascii="Times New Roman" w:hAnsi="Times New Roman" w:cs="Times New Roman"/>
                <w:sz w:val="24"/>
                <w:szCs w:val="24"/>
              </w:rPr>
            </w:pPr>
          </w:p>
          <w:p w:rsidR="003A6CCB" w:rsidRPr="00834CE5" w:rsidRDefault="003A6CCB" w:rsidP="003A6CCB">
            <w:pPr>
              <w:suppressAutoHyphens/>
              <w:jc w:val="center"/>
              <w:rPr>
                <w:rFonts w:ascii="Times New Roman" w:hAnsi="Times New Roman" w:cs="Times New Roman"/>
                <w:b/>
                <w:sz w:val="24"/>
                <w:szCs w:val="24"/>
              </w:rPr>
            </w:pPr>
            <w:r w:rsidRPr="00834CE5">
              <w:rPr>
                <w:rFonts w:ascii="Times New Roman" w:hAnsi="Times New Roman" w:cs="Times New Roman"/>
                <w:b/>
                <w:sz w:val="24"/>
                <w:szCs w:val="24"/>
              </w:rPr>
              <w:t xml:space="preserve">Раздел I. </w:t>
            </w:r>
            <w:r w:rsidRPr="00834CE5">
              <w:rPr>
                <w:rFonts w:ascii="Times New Roman" w:eastAsia="Times New Roman" w:hAnsi="Times New Roman" w:cs="Times New Roman"/>
                <w:b/>
                <w:color w:val="00000A"/>
                <w:sz w:val="24"/>
                <w:szCs w:val="24"/>
                <w:lang w:eastAsia="zh-CN"/>
              </w:rPr>
              <w:t>Социальная система общества</w:t>
            </w:r>
            <w:r w:rsidR="00D70176" w:rsidRPr="00834CE5">
              <w:rPr>
                <w:rFonts w:ascii="Times New Roman" w:hAnsi="Times New Roman" w:cs="Times New Roman"/>
                <w:b/>
                <w:sz w:val="24"/>
                <w:szCs w:val="24"/>
              </w:rPr>
              <w:t>. (14</w:t>
            </w:r>
            <w:r w:rsidRPr="00834CE5">
              <w:rPr>
                <w:rFonts w:ascii="Times New Roman" w:hAnsi="Times New Roman" w:cs="Times New Roman"/>
                <w:b/>
                <w:sz w:val="24"/>
                <w:szCs w:val="24"/>
              </w:rPr>
              <w:t xml:space="preserve">ч)     </w:t>
            </w:r>
          </w:p>
        </w:tc>
      </w:tr>
      <w:tr w:rsidR="00D751C7" w:rsidRPr="00834CE5" w:rsidTr="00AA41B2">
        <w:trPr>
          <w:gridAfter w:val="1"/>
          <w:wAfter w:w="1276" w:type="dxa"/>
        </w:trPr>
        <w:tc>
          <w:tcPr>
            <w:tcW w:w="710" w:type="dxa"/>
          </w:tcPr>
          <w:p w:rsidR="00D751C7" w:rsidRPr="00834CE5" w:rsidRDefault="00D751C7"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1</w:t>
            </w:r>
          </w:p>
        </w:tc>
        <w:tc>
          <w:tcPr>
            <w:tcW w:w="4678" w:type="dxa"/>
          </w:tcPr>
          <w:p w:rsidR="00D751C7" w:rsidRPr="00834CE5" w:rsidRDefault="00D751C7" w:rsidP="00795DB1">
            <w:pPr>
              <w:suppressAutoHyphens/>
              <w:jc w:val="both"/>
              <w:rPr>
                <w:rFonts w:ascii="Times New Roman" w:hAnsi="Times New Roman" w:cs="Times New Roman"/>
                <w:sz w:val="24"/>
                <w:szCs w:val="24"/>
              </w:rPr>
            </w:pPr>
            <w:r w:rsidRPr="00834CE5">
              <w:rPr>
                <w:rFonts w:ascii="Times New Roman" w:hAnsi="Times New Roman" w:cs="Times New Roman"/>
                <w:sz w:val="24"/>
                <w:szCs w:val="24"/>
              </w:rPr>
              <w:t>Социальная структура и социальные  отношения</w:t>
            </w:r>
          </w:p>
        </w:tc>
        <w:tc>
          <w:tcPr>
            <w:tcW w:w="1275" w:type="dxa"/>
          </w:tcPr>
          <w:p w:rsidR="00D751C7" w:rsidRPr="00834CE5" w:rsidRDefault="00D751C7" w:rsidP="003A6CCB">
            <w:pPr>
              <w:suppressAutoHyphens/>
              <w:jc w:val="center"/>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1</w:t>
            </w:r>
          </w:p>
        </w:tc>
        <w:tc>
          <w:tcPr>
            <w:tcW w:w="1701" w:type="dxa"/>
          </w:tcPr>
          <w:p w:rsidR="00D751C7" w:rsidRPr="00834CE5" w:rsidRDefault="00D751C7" w:rsidP="003A6CCB">
            <w:pPr>
              <w:suppressAutoHyphens/>
              <w:jc w:val="center"/>
              <w:rPr>
                <w:rFonts w:ascii="Times New Roman" w:eastAsia="Times New Roman" w:hAnsi="Times New Roman" w:cs="Times New Roman"/>
                <w:color w:val="00000A"/>
                <w:sz w:val="24"/>
                <w:szCs w:val="24"/>
                <w:lang w:eastAsia="zh-CN"/>
              </w:rPr>
            </w:pPr>
          </w:p>
        </w:tc>
        <w:tc>
          <w:tcPr>
            <w:tcW w:w="1276" w:type="dxa"/>
          </w:tcPr>
          <w:p w:rsidR="00D751C7" w:rsidRPr="00834CE5" w:rsidRDefault="00D751C7"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 xml:space="preserve"> </w:t>
            </w:r>
          </w:p>
        </w:tc>
        <w:tc>
          <w:tcPr>
            <w:tcW w:w="1276" w:type="dxa"/>
          </w:tcPr>
          <w:p w:rsidR="00D751C7" w:rsidRPr="00834CE5" w:rsidRDefault="00D751C7" w:rsidP="003A6CCB">
            <w:pPr>
              <w:suppressAutoHyphens/>
              <w:jc w:val="both"/>
              <w:rPr>
                <w:rFonts w:ascii="Times New Roman" w:eastAsia="Times New Roman" w:hAnsi="Times New Roman" w:cs="Times New Roman"/>
                <w:color w:val="00000A"/>
                <w:sz w:val="24"/>
                <w:szCs w:val="24"/>
                <w:lang w:eastAsia="zh-CN"/>
              </w:rPr>
            </w:pPr>
          </w:p>
        </w:tc>
      </w:tr>
      <w:tr w:rsidR="00D751C7" w:rsidRPr="00834CE5" w:rsidTr="00AA41B2">
        <w:trPr>
          <w:gridAfter w:val="1"/>
          <w:wAfter w:w="1276" w:type="dxa"/>
        </w:trPr>
        <w:tc>
          <w:tcPr>
            <w:tcW w:w="710" w:type="dxa"/>
          </w:tcPr>
          <w:p w:rsidR="00D751C7" w:rsidRPr="00834CE5" w:rsidRDefault="00D751C7"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2</w:t>
            </w:r>
          </w:p>
        </w:tc>
        <w:tc>
          <w:tcPr>
            <w:tcW w:w="4678" w:type="dxa"/>
          </w:tcPr>
          <w:p w:rsidR="00D751C7" w:rsidRPr="00834CE5" w:rsidRDefault="00D751C7" w:rsidP="00795DB1">
            <w:pPr>
              <w:suppressAutoHyphens/>
              <w:jc w:val="both"/>
              <w:rPr>
                <w:rFonts w:ascii="Times New Roman" w:hAnsi="Times New Roman" w:cs="Times New Roman"/>
                <w:sz w:val="24"/>
                <w:szCs w:val="24"/>
              </w:rPr>
            </w:pPr>
            <w:r w:rsidRPr="00834CE5">
              <w:rPr>
                <w:rFonts w:ascii="Times New Roman" w:hAnsi="Times New Roman" w:cs="Times New Roman"/>
                <w:sz w:val="24"/>
                <w:szCs w:val="24"/>
              </w:rPr>
              <w:t>Социальная стратификация.</w:t>
            </w:r>
            <w:r w:rsidRPr="00834CE5">
              <w:rPr>
                <w:rFonts w:ascii="Times New Roman" w:eastAsia="Times New Roman" w:hAnsi="Times New Roman" w:cs="Times New Roman"/>
                <w:sz w:val="24"/>
                <w:szCs w:val="24"/>
              </w:rPr>
              <w:t xml:space="preserve"> Социальные группы, их типы.</w:t>
            </w:r>
          </w:p>
        </w:tc>
        <w:tc>
          <w:tcPr>
            <w:tcW w:w="1275" w:type="dxa"/>
          </w:tcPr>
          <w:p w:rsidR="00D751C7" w:rsidRPr="00834CE5" w:rsidRDefault="00D751C7"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701" w:type="dxa"/>
          </w:tcPr>
          <w:p w:rsidR="00D751C7" w:rsidRPr="00834CE5" w:rsidRDefault="00D751C7" w:rsidP="003A6CCB">
            <w:pPr>
              <w:suppressAutoHyphens/>
              <w:jc w:val="center"/>
              <w:rPr>
                <w:rFonts w:ascii="Times New Roman" w:eastAsia="Times New Roman" w:hAnsi="Times New Roman" w:cs="Times New Roman"/>
                <w:b/>
                <w:color w:val="00000A"/>
                <w:sz w:val="24"/>
                <w:szCs w:val="24"/>
                <w:lang w:eastAsia="zh-CN"/>
              </w:rPr>
            </w:pPr>
          </w:p>
        </w:tc>
        <w:tc>
          <w:tcPr>
            <w:tcW w:w="1276" w:type="dxa"/>
          </w:tcPr>
          <w:p w:rsidR="00D751C7" w:rsidRPr="00834CE5" w:rsidRDefault="00D751C7"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 xml:space="preserve">   </w:t>
            </w:r>
          </w:p>
        </w:tc>
        <w:tc>
          <w:tcPr>
            <w:tcW w:w="1276" w:type="dxa"/>
          </w:tcPr>
          <w:p w:rsidR="00D751C7" w:rsidRPr="00834CE5" w:rsidRDefault="00D751C7" w:rsidP="003A6CCB">
            <w:pPr>
              <w:suppressAutoHyphens/>
              <w:jc w:val="both"/>
              <w:rPr>
                <w:rFonts w:ascii="Times New Roman" w:eastAsia="Times New Roman" w:hAnsi="Times New Roman" w:cs="Times New Roman"/>
                <w:color w:val="00000A"/>
                <w:sz w:val="24"/>
                <w:szCs w:val="24"/>
                <w:lang w:eastAsia="zh-CN"/>
              </w:rPr>
            </w:pPr>
          </w:p>
        </w:tc>
      </w:tr>
      <w:tr w:rsidR="00D751C7" w:rsidRPr="00834CE5" w:rsidTr="00AA41B2">
        <w:trPr>
          <w:gridAfter w:val="1"/>
          <w:wAfter w:w="1276" w:type="dxa"/>
        </w:trPr>
        <w:tc>
          <w:tcPr>
            <w:tcW w:w="710" w:type="dxa"/>
          </w:tcPr>
          <w:p w:rsidR="00D751C7" w:rsidRPr="00834CE5" w:rsidRDefault="00D751C7"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3</w:t>
            </w:r>
          </w:p>
        </w:tc>
        <w:tc>
          <w:tcPr>
            <w:tcW w:w="4678" w:type="dxa"/>
          </w:tcPr>
          <w:p w:rsidR="00D751C7" w:rsidRPr="00834CE5" w:rsidRDefault="00D751C7" w:rsidP="00795DB1">
            <w:pPr>
              <w:suppressAutoHyphens/>
              <w:jc w:val="both"/>
              <w:rPr>
                <w:rFonts w:ascii="Times New Roman" w:hAnsi="Times New Roman" w:cs="Times New Roman"/>
                <w:sz w:val="24"/>
                <w:szCs w:val="24"/>
              </w:rPr>
            </w:pPr>
            <w:r w:rsidRPr="00834CE5">
              <w:rPr>
                <w:rFonts w:ascii="Times New Roman" w:hAnsi="Times New Roman" w:cs="Times New Roman"/>
                <w:sz w:val="24"/>
                <w:szCs w:val="24"/>
              </w:rPr>
              <w:t>Социальная мобильность,</w:t>
            </w:r>
            <w:r w:rsidRPr="00834CE5">
              <w:rPr>
                <w:rFonts w:ascii="Times New Roman" w:eastAsia="Times New Roman" w:hAnsi="Times New Roman" w:cs="Times New Roman"/>
                <w:sz w:val="24"/>
                <w:szCs w:val="24"/>
              </w:rPr>
              <w:t xml:space="preserve"> ее формы и каналы в современном обществе.</w:t>
            </w:r>
          </w:p>
        </w:tc>
        <w:tc>
          <w:tcPr>
            <w:tcW w:w="1275" w:type="dxa"/>
          </w:tcPr>
          <w:p w:rsidR="00D751C7" w:rsidRPr="00834CE5" w:rsidRDefault="00D751C7"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701" w:type="dxa"/>
          </w:tcPr>
          <w:p w:rsidR="00D751C7" w:rsidRPr="00834CE5" w:rsidRDefault="00D751C7" w:rsidP="003A6CCB">
            <w:pPr>
              <w:suppressAutoHyphens/>
              <w:jc w:val="center"/>
              <w:rPr>
                <w:rFonts w:ascii="Times New Roman" w:eastAsia="Times New Roman" w:hAnsi="Times New Roman" w:cs="Times New Roman"/>
                <w:b/>
                <w:color w:val="00000A"/>
                <w:sz w:val="24"/>
                <w:szCs w:val="24"/>
                <w:lang w:eastAsia="zh-CN"/>
              </w:rPr>
            </w:pPr>
          </w:p>
        </w:tc>
        <w:tc>
          <w:tcPr>
            <w:tcW w:w="1276" w:type="dxa"/>
          </w:tcPr>
          <w:p w:rsidR="00D751C7" w:rsidRPr="00834CE5" w:rsidRDefault="00D751C7"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 xml:space="preserve"> </w:t>
            </w:r>
          </w:p>
        </w:tc>
        <w:tc>
          <w:tcPr>
            <w:tcW w:w="1276" w:type="dxa"/>
          </w:tcPr>
          <w:p w:rsidR="00D751C7" w:rsidRPr="00834CE5" w:rsidRDefault="00D751C7" w:rsidP="003A6CCB">
            <w:pPr>
              <w:suppressAutoHyphens/>
              <w:jc w:val="both"/>
              <w:rPr>
                <w:rFonts w:ascii="Times New Roman" w:eastAsia="Times New Roman" w:hAnsi="Times New Roman" w:cs="Times New Roman"/>
                <w:color w:val="00000A"/>
                <w:sz w:val="24"/>
                <w:szCs w:val="24"/>
                <w:lang w:eastAsia="zh-CN"/>
              </w:rPr>
            </w:pPr>
          </w:p>
        </w:tc>
      </w:tr>
      <w:tr w:rsidR="00D751C7" w:rsidRPr="00834CE5" w:rsidTr="00AA41B2">
        <w:trPr>
          <w:gridAfter w:val="1"/>
          <w:wAfter w:w="1276" w:type="dxa"/>
        </w:trPr>
        <w:tc>
          <w:tcPr>
            <w:tcW w:w="710" w:type="dxa"/>
          </w:tcPr>
          <w:p w:rsidR="00D751C7" w:rsidRPr="00834CE5" w:rsidRDefault="00D751C7"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4</w:t>
            </w:r>
          </w:p>
        </w:tc>
        <w:tc>
          <w:tcPr>
            <w:tcW w:w="4678" w:type="dxa"/>
          </w:tcPr>
          <w:p w:rsidR="00D751C7" w:rsidRPr="00834CE5" w:rsidRDefault="00D751C7" w:rsidP="00F605F3">
            <w:pPr>
              <w:suppressAutoHyphens/>
              <w:jc w:val="both"/>
              <w:rPr>
                <w:rFonts w:ascii="Times New Roman" w:hAnsi="Times New Roman" w:cs="Times New Roman"/>
                <w:sz w:val="24"/>
                <w:szCs w:val="24"/>
              </w:rPr>
            </w:pPr>
            <w:r w:rsidRPr="00834CE5">
              <w:rPr>
                <w:rFonts w:ascii="Times New Roman" w:hAnsi="Times New Roman" w:cs="Times New Roman"/>
                <w:sz w:val="24"/>
                <w:szCs w:val="24"/>
              </w:rPr>
              <w:t xml:space="preserve"> </w:t>
            </w:r>
            <w:r w:rsidR="00F605F3" w:rsidRPr="00834CE5">
              <w:rPr>
                <w:rFonts w:ascii="Times New Roman" w:hAnsi="Times New Roman" w:cs="Times New Roman"/>
                <w:sz w:val="24"/>
                <w:szCs w:val="24"/>
              </w:rPr>
              <w:t>Социальные статусы и роли.</w:t>
            </w:r>
          </w:p>
        </w:tc>
        <w:tc>
          <w:tcPr>
            <w:tcW w:w="1275" w:type="dxa"/>
          </w:tcPr>
          <w:p w:rsidR="00D751C7" w:rsidRPr="00834CE5" w:rsidRDefault="00D751C7"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701" w:type="dxa"/>
          </w:tcPr>
          <w:p w:rsidR="00D751C7" w:rsidRPr="00834CE5" w:rsidRDefault="00D751C7" w:rsidP="003A6CCB">
            <w:pPr>
              <w:suppressAutoHyphens/>
              <w:jc w:val="center"/>
              <w:rPr>
                <w:rFonts w:ascii="Times New Roman" w:eastAsia="Times New Roman" w:hAnsi="Times New Roman" w:cs="Times New Roman"/>
                <w:b/>
                <w:color w:val="00000A"/>
                <w:sz w:val="24"/>
                <w:szCs w:val="24"/>
                <w:lang w:eastAsia="zh-CN"/>
              </w:rPr>
            </w:pPr>
          </w:p>
        </w:tc>
        <w:tc>
          <w:tcPr>
            <w:tcW w:w="1276" w:type="dxa"/>
          </w:tcPr>
          <w:p w:rsidR="00D751C7" w:rsidRPr="00834CE5" w:rsidRDefault="00D751C7" w:rsidP="003A6CCB">
            <w:pPr>
              <w:suppressAutoHyphens/>
              <w:jc w:val="both"/>
              <w:rPr>
                <w:rFonts w:ascii="Times New Roman" w:eastAsia="Times New Roman" w:hAnsi="Times New Roman" w:cs="Times New Roman"/>
                <w:color w:val="00000A"/>
                <w:sz w:val="24"/>
                <w:szCs w:val="24"/>
                <w:lang w:eastAsia="zh-CN"/>
              </w:rPr>
            </w:pPr>
          </w:p>
        </w:tc>
        <w:tc>
          <w:tcPr>
            <w:tcW w:w="1276" w:type="dxa"/>
          </w:tcPr>
          <w:p w:rsidR="00D751C7" w:rsidRPr="00834CE5" w:rsidRDefault="00D751C7" w:rsidP="003A6CCB">
            <w:pPr>
              <w:suppressAutoHyphens/>
              <w:jc w:val="both"/>
              <w:rPr>
                <w:rFonts w:ascii="Times New Roman" w:eastAsia="Times New Roman" w:hAnsi="Times New Roman" w:cs="Times New Roman"/>
                <w:color w:val="00000A"/>
                <w:sz w:val="24"/>
                <w:szCs w:val="24"/>
                <w:lang w:eastAsia="zh-CN"/>
              </w:rPr>
            </w:pPr>
          </w:p>
        </w:tc>
      </w:tr>
      <w:tr w:rsidR="00F605F3" w:rsidRPr="00834CE5" w:rsidTr="00AA41B2">
        <w:trPr>
          <w:gridAfter w:val="1"/>
          <w:wAfter w:w="1276" w:type="dxa"/>
        </w:trPr>
        <w:tc>
          <w:tcPr>
            <w:tcW w:w="710" w:type="dxa"/>
          </w:tcPr>
          <w:p w:rsidR="00F605F3" w:rsidRPr="00834CE5" w:rsidRDefault="00F605F3"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5</w:t>
            </w:r>
          </w:p>
        </w:tc>
        <w:tc>
          <w:tcPr>
            <w:tcW w:w="4678" w:type="dxa"/>
          </w:tcPr>
          <w:p w:rsidR="00F605F3" w:rsidRPr="00834CE5" w:rsidRDefault="00F605F3" w:rsidP="00F605F3">
            <w:pPr>
              <w:suppressAutoHyphens/>
              <w:jc w:val="both"/>
              <w:rPr>
                <w:rFonts w:ascii="Times New Roman" w:hAnsi="Times New Roman" w:cs="Times New Roman"/>
                <w:sz w:val="24"/>
                <w:szCs w:val="24"/>
              </w:rPr>
            </w:pPr>
            <w:r w:rsidRPr="00834CE5">
              <w:rPr>
                <w:rFonts w:ascii="Times New Roman" w:eastAsia="Times New Roman" w:hAnsi="Times New Roman" w:cs="Times New Roman"/>
                <w:sz w:val="24"/>
                <w:szCs w:val="24"/>
              </w:rPr>
              <w:t>Этнические общности. Конституционные принципы национальной политики в Российской Федерации.</w:t>
            </w:r>
          </w:p>
        </w:tc>
        <w:tc>
          <w:tcPr>
            <w:tcW w:w="1275" w:type="dxa"/>
          </w:tcPr>
          <w:p w:rsidR="00F605F3" w:rsidRPr="00834CE5" w:rsidRDefault="00834CE5"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701" w:type="dxa"/>
          </w:tcPr>
          <w:p w:rsidR="00F605F3" w:rsidRPr="00834CE5" w:rsidRDefault="00F605F3" w:rsidP="003A6CCB">
            <w:pPr>
              <w:suppressAutoHyphens/>
              <w:jc w:val="center"/>
              <w:rPr>
                <w:rFonts w:ascii="Times New Roman" w:eastAsia="Times New Roman" w:hAnsi="Times New Roman" w:cs="Times New Roman"/>
                <w:b/>
                <w:color w:val="00000A"/>
                <w:sz w:val="24"/>
                <w:szCs w:val="24"/>
                <w:lang w:eastAsia="zh-CN"/>
              </w:rPr>
            </w:pPr>
          </w:p>
        </w:tc>
        <w:tc>
          <w:tcPr>
            <w:tcW w:w="1276" w:type="dxa"/>
          </w:tcPr>
          <w:p w:rsidR="00F605F3" w:rsidRPr="00834CE5" w:rsidRDefault="00F605F3" w:rsidP="003A6CCB">
            <w:pPr>
              <w:suppressAutoHyphens/>
              <w:jc w:val="both"/>
              <w:rPr>
                <w:rFonts w:ascii="Times New Roman" w:eastAsia="Times New Roman" w:hAnsi="Times New Roman" w:cs="Times New Roman"/>
                <w:color w:val="00000A"/>
                <w:sz w:val="24"/>
                <w:szCs w:val="24"/>
                <w:lang w:eastAsia="zh-CN"/>
              </w:rPr>
            </w:pPr>
          </w:p>
        </w:tc>
        <w:tc>
          <w:tcPr>
            <w:tcW w:w="1276" w:type="dxa"/>
          </w:tcPr>
          <w:p w:rsidR="00F605F3" w:rsidRPr="00834CE5" w:rsidRDefault="00F605F3" w:rsidP="003A6CCB">
            <w:pPr>
              <w:suppressAutoHyphens/>
              <w:jc w:val="both"/>
              <w:rPr>
                <w:rFonts w:ascii="Times New Roman" w:eastAsia="Times New Roman" w:hAnsi="Times New Roman" w:cs="Times New Roman"/>
                <w:color w:val="00000A"/>
                <w:sz w:val="24"/>
                <w:szCs w:val="24"/>
                <w:lang w:eastAsia="zh-CN"/>
              </w:rPr>
            </w:pPr>
          </w:p>
        </w:tc>
      </w:tr>
      <w:tr w:rsidR="00D751C7" w:rsidRPr="00834CE5" w:rsidTr="00AA41B2">
        <w:trPr>
          <w:gridAfter w:val="1"/>
          <w:wAfter w:w="1276" w:type="dxa"/>
          <w:trHeight w:val="419"/>
        </w:trPr>
        <w:tc>
          <w:tcPr>
            <w:tcW w:w="710" w:type="dxa"/>
          </w:tcPr>
          <w:p w:rsidR="00D751C7" w:rsidRPr="00834CE5" w:rsidRDefault="00F605F3"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6</w:t>
            </w:r>
          </w:p>
        </w:tc>
        <w:tc>
          <w:tcPr>
            <w:tcW w:w="4678" w:type="dxa"/>
          </w:tcPr>
          <w:p w:rsidR="00D751C7" w:rsidRPr="00834CE5" w:rsidRDefault="00D751C7" w:rsidP="00F605F3">
            <w:pPr>
              <w:suppressAutoHyphens/>
              <w:jc w:val="both"/>
              <w:rPr>
                <w:rFonts w:ascii="Times New Roman" w:hAnsi="Times New Roman" w:cs="Times New Roman"/>
                <w:sz w:val="24"/>
                <w:szCs w:val="24"/>
              </w:rPr>
            </w:pPr>
            <w:r w:rsidRPr="00834CE5">
              <w:rPr>
                <w:rFonts w:ascii="Times New Roman" w:hAnsi="Times New Roman" w:cs="Times New Roman"/>
                <w:sz w:val="24"/>
                <w:szCs w:val="24"/>
              </w:rPr>
              <w:t xml:space="preserve"> </w:t>
            </w:r>
            <w:r w:rsidR="00F605F3" w:rsidRPr="00834CE5">
              <w:rPr>
                <w:rFonts w:ascii="Times New Roman" w:hAnsi="Times New Roman" w:cs="Times New Roman"/>
                <w:sz w:val="24"/>
                <w:szCs w:val="24"/>
              </w:rPr>
              <w:t>Молодёжь как социальная группа.</w:t>
            </w:r>
          </w:p>
        </w:tc>
        <w:tc>
          <w:tcPr>
            <w:tcW w:w="1275" w:type="dxa"/>
          </w:tcPr>
          <w:p w:rsidR="00D751C7" w:rsidRPr="00834CE5" w:rsidRDefault="00D751C7"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701" w:type="dxa"/>
          </w:tcPr>
          <w:p w:rsidR="00D751C7" w:rsidRPr="00834CE5" w:rsidRDefault="00D751C7" w:rsidP="003A6CCB">
            <w:pPr>
              <w:suppressAutoHyphens/>
              <w:jc w:val="center"/>
              <w:rPr>
                <w:rFonts w:ascii="Times New Roman" w:eastAsia="Times New Roman" w:hAnsi="Times New Roman" w:cs="Times New Roman"/>
                <w:b/>
                <w:color w:val="00000A"/>
                <w:sz w:val="24"/>
                <w:szCs w:val="24"/>
                <w:lang w:eastAsia="zh-CN"/>
              </w:rPr>
            </w:pPr>
          </w:p>
        </w:tc>
        <w:tc>
          <w:tcPr>
            <w:tcW w:w="1276" w:type="dxa"/>
          </w:tcPr>
          <w:p w:rsidR="00D751C7" w:rsidRPr="00834CE5" w:rsidRDefault="00D751C7" w:rsidP="003A6CCB">
            <w:pPr>
              <w:suppressAutoHyphens/>
              <w:jc w:val="both"/>
              <w:rPr>
                <w:rFonts w:ascii="Times New Roman" w:eastAsia="Times New Roman" w:hAnsi="Times New Roman" w:cs="Times New Roman"/>
                <w:color w:val="00000A"/>
                <w:sz w:val="24"/>
                <w:szCs w:val="24"/>
                <w:lang w:eastAsia="zh-CN"/>
              </w:rPr>
            </w:pPr>
          </w:p>
        </w:tc>
        <w:tc>
          <w:tcPr>
            <w:tcW w:w="1276" w:type="dxa"/>
          </w:tcPr>
          <w:p w:rsidR="00D751C7" w:rsidRPr="00834CE5" w:rsidRDefault="00D751C7" w:rsidP="003A6CCB">
            <w:pPr>
              <w:suppressAutoHyphens/>
              <w:jc w:val="both"/>
              <w:rPr>
                <w:rFonts w:ascii="Times New Roman" w:eastAsia="Times New Roman" w:hAnsi="Times New Roman" w:cs="Times New Roman"/>
                <w:color w:val="00000A"/>
                <w:sz w:val="24"/>
                <w:szCs w:val="24"/>
                <w:lang w:eastAsia="zh-CN"/>
              </w:rPr>
            </w:pPr>
          </w:p>
        </w:tc>
      </w:tr>
      <w:tr w:rsidR="00D751C7" w:rsidRPr="00834CE5" w:rsidTr="00AA41B2">
        <w:trPr>
          <w:gridAfter w:val="1"/>
          <w:wAfter w:w="1276" w:type="dxa"/>
        </w:trPr>
        <w:tc>
          <w:tcPr>
            <w:tcW w:w="710" w:type="dxa"/>
          </w:tcPr>
          <w:p w:rsidR="00D751C7" w:rsidRPr="00834CE5" w:rsidRDefault="00F605F3"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7</w:t>
            </w:r>
          </w:p>
        </w:tc>
        <w:tc>
          <w:tcPr>
            <w:tcW w:w="4678" w:type="dxa"/>
          </w:tcPr>
          <w:p w:rsidR="00D751C7" w:rsidRPr="00834CE5" w:rsidRDefault="00F605F3" w:rsidP="00795DB1">
            <w:pPr>
              <w:suppressAutoHyphens/>
              <w:jc w:val="both"/>
              <w:rPr>
                <w:rFonts w:ascii="Times New Roman" w:hAnsi="Times New Roman" w:cs="Times New Roman"/>
                <w:sz w:val="24"/>
                <w:szCs w:val="24"/>
              </w:rPr>
            </w:pPr>
            <w:r w:rsidRPr="00834CE5">
              <w:rPr>
                <w:rFonts w:ascii="Times New Roman" w:hAnsi="Times New Roman" w:cs="Times New Roman"/>
                <w:sz w:val="24"/>
                <w:szCs w:val="24"/>
              </w:rPr>
              <w:t>Институт семьи и брака.</w:t>
            </w:r>
          </w:p>
        </w:tc>
        <w:tc>
          <w:tcPr>
            <w:tcW w:w="1275" w:type="dxa"/>
          </w:tcPr>
          <w:p w:rsidR="00D751C7" w:rsidRPr="00834CE5" w:rsidRDefault="00D751C7"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701" w:type="dxa"/>
          </w:tcPr>
          <w:p w:rsidR="00D751C7" w:rsidRPr="00834CE5" w:rsidRDefault="00D751C7" w:rsidP="003A6CCB">
            <w:pPr>
              <w:suppressAutoHyphens/>
              <w:jc w:val="center"/>
              <w:rPr>
                <w:rFonts w:ascii="Times New Roman" w:eastAsia="Times New Roman" w:hAnsi="Times New Roman" w:cs="Times New Roman"/>
                <w:b/>
                <w:color w:val="00000A"/>
                <w:sz w:val="24"/>
                <w:szCs w:val="24"/>
                <w:lang w:eastAsia="zh-CN"/>
              </w:rPr>
            </w:pPr>
          </w:p>
        </w:tc>
        <w:tc>
          <w:tcPr>
            <w:tcW w:w="1276" w:type="dxa"/>
          </w:tcPr>
          <w:p w:rsidR="00D751C7" w:rsidRPr="00834CE5" w:rsidRDefault="00D751C7" w:rsidP="003A6CCB">
            <w:pPr>
              <w:suppressAutoHyphens/>
              <w:jc w:val="both"/>
              <w:rPr>
                <w:rFonts w:ascii="Times New Roman" w:eastAsia="Times New Roman" w:hAnsi="Times New Roman" w:cs="Times New Roman"/>
                <w:color w:val="00000A"/>
                <w:sz w:val="24"/>
                <w:szCs w:val="24"/>
                <w:lang w:eastAsia="zh-CN"/>
              </w:rPr>
            </w:pPr>
          </w:p>
        </w:tc>
        <w:tc>
          <w:tcPr>
            <w:tcW w:w="1276" w:type="dxa"/>
          </w:tcPr>
          <w:p w:rsidR="00D751C7" w:rsidRPr="00834CE5" w:rsidRDefault="00D751C7" w:rsidP="003A6CCB">
            <w:pPr>
              <w:suppressAutoHyphens/>
              <w:jc w:val="both"/>
              <w:rPr>
                <w:rFonts w:ascii="Times New Roman" w:eastAsia="Times New Roman" w:hAnsi="Times New Roman" w:cs="Times New Roman"/>
                <w:color w:val="00000A"/>
                <w:sz w:val="24"/>
                <w:szCs w:val="24"/>
                <w:lang w:eastAsia="zh-CN"/>
              </w:rPr>
            </w:pPr>
          </w:p>
        </w:tc>
      </w:tr>
      <w:tr w:rsidR="00D751C7" w:rsidRPr="00834CE5" w:rsidTr="00AA41B2">
        <w:trPr>
          <w:gridAfter w:val="1"/>
          <w:wAfter w:w="1276" w:type="dxa"/>
        </w:trPr>
        <w:tc>
          <w:tcPr>
            <w:tcW w:w="710" w:type="dxa"/>
          </w:tcPr>
          <w:p w:rsidR="00D751C7" w:rsidRPr="00834CE5" w:rsidRDefault="00F605F3"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8</w:t>
            </w:r>
          </w:p>
        </w:tc>
        <w:tc>
          <w:tcPr>
            <w:tcW w:w="4678" w:type="dxa"/>
          </w:tcPr>
          <w:p w:rsidR="00D751C7" w:rsidRPr="00834CE5" w:rsidRDefault="00D751C7" w:rsidP="00F605F3">
            <w:pPr>
              <w:suppressAutoHyphens/>
              <w:jc w:val="both"/>
              <w:rPr>
                <w:rFonts w:ascii="Times New Roman" w:hAnsi="Times New Roman" w:cs="Times New Roman"/>
                <w:sz w:val="24"/>
                <w:szCs w:val="24"/>
              </w:rPr>
            </w:pPr>
            <w:r w:rsidRPr="00834CE5">
              <w:rPr>
                <w:rFonts w:ascii="Times New Roman" w:hAnsi="Times New Roman" w:cs="Times New Roman"/>
                <w:sz w:val="24"/>
                <w:szCs w:val="24"/>
              </w:rPr>
              <w:t xml:space="preserve"> </w:t>
            </w:r>
            <w:r w:rsidR="00F605F3" w:rsidRPr="00834CE5">
              <w:rPr>
                <w:rFonts w:ascii="Times New Roman" w:hAnsi="Times New Roman" w:cs="Times New Roman"/>
                <w:sz w:val="24"/>
                <w:szCs w:val="24"/>
              </w:rPr>
              <w:t>Социальная  структура  российского общества.</w:t>
            </w:r>
            <w:r w:rsidR="00F605F3" w:rsidRPr="00834CE5">
              <w:rPr>
                <w:rFonts w:ascii="Times New Roman" w:eastAsia="Times New Roman" w:hAnsi="Times New Roman" w:cs="Times New Roman"/>
                <w:sz w:val="24"/>
                <w:szCs w:val="24"/>
              </w:rPr>
              <w:t xml:space="preserve"> Религиозные объединения и организации в Российской Федерации </w:t>
            </w:r>
          </w:p>
        </w:tc>
        <w:tc>
          <w:tcPr>
            <w:tcW w:w="1275" w:type="dxa"/>
          </w:tcPr>
          <w:p w:rsidR="00D751C7" w:rsidRPr="00834CE5" w:rsidRDefault="00D751C7"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701" w:type="dxa"/>
          </w:tcPr>
          <w:p w:rsidR="00D751C7" w:rsidRPr="00834CE5" w:rsidRDefault="00D751C7" w:rsidP="003A6CCB">
            <w:pPr>
              <w:suppressAutoHyphens/>
              <w:jc w:val="center"/>
              <w:rPr>
                <w:rFonts w:ascii="Times New Roman" w:eastAsia="Times New Roman" w:hAnsi="Times New Roman" w:cs="Times New Roman"/>
                <w:b/>
                <w:color w:val="00000A"/>
                <w:sz w:val="24"/>
                <w:szCs w:val="24"/>
                <w:lang w:eastAsia="zh-CN"/>
              </w:rPr>
            </w:pPr>
          </w:p>
        </w:tc>
        <w:tc>
          <w:tcPr>
            <w:tcW w:w="1276" w:type="dxa"/>
          </w:tcPr>
          <w:p w:rsidR="00D751C7" w:rsidRPr="00834CE5" w:rsidRDefault="00D751C7" w:rsidP="003A6CCB">
            <w:pPr>
              <w:suppressAutoHyphens/>
              <w:jc w:val="both"/>
              <w:rPr>
                <w:rFonts w:ascii="Times New Roman" w:eastAsia="Times New Roman" w:hAnsi="Times New Roman" w:cs="Times New Roman"/>
                <w:color w:val="00000A"/>
                <w:sz w:val="24"/>
                <w:szCs w:val="24"/>
                <w:lang w:eastAsia="zh-CN"/>
              </w:rPr>
            </w:pPr>
          </w:p>
        </w:tc>
        <w:tc>
          <w:tcPr>
            <w:tcW w:w="1276" w:type="dxa"/>
          </w:tcPr>
          <w:p w:rsidR="00D751C7" w:rsidRPr="00834CE5" w:rsidRDefault="00D751C7" w:rsidP="003A6CCB">
            <w:pPr>
              <w:suppressAutoHyphens/>
              <w:jc w:val="both"/>
              <w:rPr>
                <w:rFonts w:ascii="Times New Roman" w:eastAsia="Times New Roman" w:hAnsi="Times New Roman" w:cs="Times New Roman"/>
                <w:color w:val="00000A"/>
                <w:sz w:val="24"/>
                <w:szCs w:val="24"/>
                <w:lang w:eastAsia="zh-CN"/>
              </w:rPr>
            </w:pPr>
          </w:p>
        </w:tc>
      </w:tr>
      <w:tr w:rsidR="00D751C7" w:rsidRPr="00834CE5" w:rsidTr="00AA41B2">
        <w:trPr>
          <w:gridAfter w:val="1"/>
          <w:wAfter w:w="1276" w:type="dxa"/>
        </w:trPr>
        <w:tc>
          <w:tcPr>
            <w:tcW w:w="710" w:type="dxa"/>
          </w:tcPr>
          <w:p w:rsidR="00D751C7" w:rsidRPr="00834CE5" w:rsidRDefault="00F605F3"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9</w:t>
            </w:r>
          </w:p>
        </w:tc>
        <w:tc>
          <w:tcPr>
            <w:tcW w:w="4678" w:type="dxa"/>
          </w:tcPr>
          <w:p w:rsidR="00D751C7" w:rsidRPr="00834CE5" w:rsidRDefault="00F605F3" w:rsidP="00795DB1">
            <w:pPr>
              <w:tabs>
                <w:tab w:val="left" w:pos="4975"/>
              </w:tabs>
              <w:suppressAutoHyphens/>
              <w:jc w:val="both"/>
              <w:rPr>
                <w:rFonts w:ascii="Times New Roman" w:hAnsi="Times New Roman" w:cs="Times New Roman"/>
                <w:sz w:val="24"/>
                <w:szCs w:val="24"/>
              </w:rPr>
            </w:pPr>
            <w:r w:rsidRPr="00834CE5">
              <w:rPr>
                <w:rFonts w:ascii="Times New Roman" w:eastAsia="Times New Roman" w:hAnsi="Times New Roman" w:cs="Times New Roman"/>
                <w:sz w:val="24"/>
                <w:szCs w:val="24"/>
              </w:rPr>
              <w:t>Современная демографическая ситуация в Российской Федерации.</w:t>
            </w:r>
            <w:r w:rsidRPr="00834CE5">
              <w:rPr>
                <w:rFonts w:ascii="Times New Roman" w:eastAsia="Times New Roman" w:hAnsi="Times New Roman" w:cs="Times New Roman"/>
                <w:i/>
                <w:sz w:val="24"/>
                <w:szCs w:val="24"/>
              </w:rPr>
              <w:t xml:space="preserve"> </w:t>
            </w:r>
            <w:r w:rsidRPr="00834CE5">
              <w:rPr>
                <w:rFonts w:ascii="Times New Roman" w:hAnsi="Times New Roman" w:cs="Times New Roman"/>
                <w:sz w:val="24"/>
                <w:szCs w:val="24"/>
              </w:rPr>
              <w:t xml:space="preserve"> </w:t>
            </w:r>
          </w:p>
        </w:tc>
        <w:tc>
          <w:tcPr>
            <w:tcW w:w="1275" w:type="dxa"/>
          </w:tcPr>
          <w:p w:rsidR="00D751C7" w:rsidRPr="00834CE5" w:rsidRDefault="00D751C7"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701" w:type="dxa"/>
          </w:tcPr>
          <w:p w:rsidR="00D751C7" w:rsidRPr="00834CE5" w:rsidRDefault="00D751C7" w:rsidP="003A6CCB">
            <w:pPr>
              <w:suppressAutoHyphens/>
              <w:jc w:val="center"/>
              <w:rPr>
                <w:rFonts w:ascii="Times New Roman" w:eastAsia="Times New Roman" w:hAnsi="Times New Roman" w:cs="Times New Roman"/>
                <w:b/>
                <w:color w:val="00000A"/>
                <w:sz w:val="24"/>
                <w:szCs w:val="24"/>
                <w:lang w:eastAsia="zh-CN"/>
              </w:rPr>
            </w:pPr>
          </w:p>
        </w:tc>
        <w:tc>
          <w:tcPr>
            <w:tcW w:w="1276" w:type="dxa"/>
          </w:tcPr>
          <w:p w:rsidR="00D751C7" w:rsidRPr="00834CE5" w:rsidRDefault="00D751C7" w:rsidP="003A6CCB">
            <w:pPr>
              <w:suppressAutoHyphens/>
              <w:jc w:val="both"/>
              <w:rPr>
                <w:rFonts w:ascii="Times New Roman" w:eastAsia="Times New Roman" w:hAnsi="Times New Roman" w:cs="Times New Roman"/>
                <w:color w:val="00000A"/>
                <w:sz w:val="24"/>
                <w:szCs w:val="24"/>
                <w:lang w:eastAsia="zh-CN"/>
              </w:rPr>
            </w:pPr>
          </w:p>
        </w:tc>
        <w:tc>
          <w:tcPr>
            <w:tcW w:w="1276" w:type="dxa"/>
          </w:tcPr>
          <w:p w:rsidR="00D751C7" w:rsidRPr="00834CE5" w:rsidRDefault="00D751C7" w:rsidP="003A6CCB">
            <w:pPr>
              <w:suppressAutoHyphens/>
              <w:jc w:val="both"/>
              <w:rPr>
                <w:rFonts w:ascii="Times New Roman" w:eastAsia="Times New Roman" w:hAnsi="Times New Roman" w:cs="Times New Roman"/>
                <w:color w:val="00000A"/>
                <w:sz w:val="24"/>
                <w:szCs w:val="24"/>
                <w:lang w:eastAsia="zh-CN"/>
              </w:rPr>
            </w:pPr>
          </w:p>
        </w:tc>
      </w:tr>
      <w:tr w:rsidR="00D751C7" w:rsidRPr="00834CE5" w:rsidTr="00AA41B2">
        <w:trPr>
          <w:gridAfter w:val="1"/>
          <w:wAfter w:w="1276" w:type="dxa"/>
        </w:trPr>
        <w:tc>
          <w:tcPr>
            <w:tcW w:w="710" w:type="dxa"/>
          </w:tcPr>
          <w:p w:rsidR="00D751C7" w:rsidRPr="00834CE5" w:rsidRDefault="00F605F3"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10</w:t>
            </w:r>
          </w:p>
        </w:tc>
        <w:tc>
          <w:tcPr>
            <w:tcW w:w="4678" w:type="dxa"/>
          </w:tcPr>
          <w:p w:rsidR="00D751C7" w:rsidRPr="00834CE5" w:rsidRDefault="00F605F3" w:rsidP="00D751C7">
            <w:pPr>
              <w:suppressAutoHyphens/>
              <w:jc w:val="both"/>
              <w:rPr>
                <w:rFonts w:ascii="Times New Roman" w:hAnsi="Times New Roman" w:cs="Times New Roman"/>
                <w:sz w:val="24"/>
                <w:szCs w:val="24"/>
              </w:rPr>
            </w:pPr>
            <w:r w:rsidRPr="00834CE5">
              <w:rPr>
                <w:rFonts w:ascii="Times New Roman" w:eastAsia="Times New Roman" w:hAnsi="Times New Roman" w:cs="Times New Roman"/>
                <w:sz w:val="24"/>
                <w:szCs w:val="24"/>
              </w:rPr>
              <w:t>Социальные нормы, виды социальных норм.</w:t>
            </w:r>
          </w:p>
        </w:tc>
        <w:tc>
          <w:tcPr>
            <w:tcW w:w="1275" w:type="dxa"/>
          </w:tcPr>
          <w:p w:rsidR="00D751C7" w:rsidRPr="00834CE5" w:rsidRDefault="00D751C7"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701" w:type="dxa"/>
          </w:tcPr>
          <w:p w:rsidR="00D751C7" w:rsidRPr="00834CE5" w:rsidRDefault="00D751C7" w:rsidP="003A6CCB">
            <w:pPr>
              <w:suppressAutoHyphens/>
              <w:jc w:val="center"/>
              <w:rPr>
                <w:rFonts w:ascii="Times New Roman" w:eastAsia="Times New Roman" w:hAnsi="Times New Roman" w:cs="Times New Roman"/>
                <w:b/>
                <w:color w:val="00000A"/>
                <w:sz w:val="24"/>
                <w:szCs w:val="24"/>
                <w:lang w:eastAsia="zh-CN"/>
              </w:rPr>
            </w:pPr>
          </w:p>
        </w:tc>
        <w:tc>
          <w:tcPr>
            <w:tcW w:w="1276" w:type="dxa"/>
          </w:tcPr>
          <w:p w:rsidR="00D751C7" w:rsidRPr="00834CE5" w:rsidRDefault="00D751C7" w:rsidP="003A6CCB">
            <w:pPr>
              <w:suppressAutoHyphens/>
              <w:jc w:val="both"/>
              <w:rPr>
                <w:rFonts w:ascii="Times New Roman" w:eastAsia="Times New Roman" w:hAnsi="Times New Roman" w:cs="Times New Roman"/>
                <w:color w:val="00000A"/>
                <w:sz w:val="24"/>
                <w:szCs w:val="24"/>
                <w:lang w:eastAsia="zh-CN"/>
              </w:rPr>
            </w:pPr>
          </w:p>
        </w:tc>
        <w:tc>
          <w:tcPr>
            <w:tcW w:w="1276" w:type="dxa"/>
          </w:tcPr>
          <w:p w:rsidR="00D751C7" w:rsidRPr="00834CE5" w:rsidRDefault="00D751C7" w:rsidP="003A6CCB">
            <w:pPr>
              <w:suppressAutoHyphens/>
              <w:jc w:val="both"/>
              <w:rPr>
                <w:rFonts w:ascii="Times New Roman" w:eastAsia="Times New Roman" w:hAnsi="Times New Roman" w:cs="Times New Roman"/>
                <w:color w:val="00000A"/>
                <w:sz w:val="24"/>
                <w:szCs w:val="24"/>
                <w:lang w:eastAsia="zh-CN"/>
              </w:rPr>
            </w:pPr>
          </w:p>
        </w:tc>
      </w:tr>
      <w:tr w:rsidR="00D751C7" w:rsidRPr="00834CE5" w:rsidTr="00AA41B2">
        <w:trPr>
          <w:gridAfter w:val="1"/>
          <w:wAfter w:w="1276" w:type="dxa"/>
        </w:trPr>
        <w:tc>
          <w:tcPr>
            <w:tcW w:w="710" w:type="dxa"/>
          </w:tcPr>
          <w:p w:rsidR="00D751C7" w:rsidRPr="00834CE5" w:rsidRDefault="00F605F3"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11</w:t>
            </w:r>
          </w:p>
        </w:tc>
        <w:tc>
          <w:tcPr>
            <w:tcW w:w="4678" w:type="dxa"/>
          </w:tcPr>
          <w:p w:rsidR="00D751C7" w:rsidRPr="00834CE5" w:rsidRDefault="00F605F3" w:rsidP="00F605F3">
            <w:pPr>
              <w:suppressAutoHyphens/>
              <w:jc w:val="both"/>
              <w:rPr>
                <w:rFonts w:ascii="Times New Roman" w:hAnsi="Times New Roman" w:cs="Times New Roman"/>
                <w:sz w:val="24"/>
                <w:szCs w:val="24"/>
              </w:rPr>
            </w:pPr>
            <w:r w:rsidRPr="00834CE5">
              <w:rPr>
                <w:rFonts w:ascii="Times New Roman" w:eastAsia="Times New Roman" w:hAnsi="Times New Roman" w:cs="Times New Roman"/>
                <w:sz w:val="24"/>
                <w:szCs w:val="24"/>
              </w:rPr>
              <w:t>Социальный конфликт. Виды социальных конфликтов, их причины. Способы разрешения конфликтов.</w:t>
            </w:r>
          </w:p>
        </w:tc>
        <w:tc>
          <w:tcPr>
            <w:tcW w:w="1275" w:type="dxa"/>
          </w:tcPr>
          <w:p w:rsidR="00D751C7" w:rsidRPr="00834CE5" w:rsidRDefault="00D751C7"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701" w:type="dxa"/>
          </w:tcPr>
          <w:p w:rsidR="00D751C7" w:rsidRPr="00834CE5" w:rsidRDefault="00D751C7" w:rsidP="003A6CCB">
            <w:pPr>
              <w:suppressAutoHyphens/>
              <w:jc w:val="center"/>
              <w:rPr>
                <w:rFonts w:ascii="Times New Roman" w:eastAsia="Times New Roman" w:hAnsi="Times New Roman" w:cs="Times New Roman"/>
                <w:b/>
                <w:color w:val="00000A"/>
                <w:sz w:val="24"/>
                <w:szCs w:val="24"/>
                <w:lang w:eastAsia="zh-CN"/>
              </w:rPr>
            </w:pPr>
          </w:p>
        </w:tc>
        <w:tc>
          <w:tcPr>
            <w:tcW w:w="1276" w:type="dxa"/>
          </w:tcPr>
          <w:p w:rsidR="00D751C7" w:rsidRPr="00834CE5" w:rsidRDefault="00D751C7" w:rsidP="003A6CCB">
            <w:pPr>
              <w:suppressAutoHyphens/>
              <w:jc w:val="both"/>
              <w:rPr>
                <w:rFonts w:ascii="Times New Roman" w:eastAsia="Times New Roman" w:hAnsi="Times New Roman" w:cs="Times New Roman"/>
                <w:color w:val="00000A"/>
                <w:sz w:val="24"/>
                <w:szCs w:val="24"/>
                <w:lang w:eastAsia="zh-CN"/>
              </w:rPr>
            </w:pPr>
          </w:p>
        </w:tc>
        <w:tc>
          <w:tcPr>
            <w:tcW w:w="1276" w:type="dxa"/>
          </w:tcPr>
          <w:p w:rsidR="00D751C7" w:rsidRPr="00834CE5" w:rsidRDefault="00D751C7" w:rsidP="003A6CCB">
            <w:pPr>
              <w:suppressAutoHyphens/>
              <w:jc w:val="both"/>
              <w:rPr>
                <w:rFonts w:ascii="Times New Roman" w:eastAsia="Times New Roman" w:hAnsi="Times New Roman" w:cs="Times New Roman"/>
                <w:color w:val="00000A"/>
                <w:sz w:val="24"/>
                <w:szCs w:val="24"/>
                <w:lang w:eastAsia="zh-CN"/>
              </w:rPr>
            </w:pPr>
          </w:p>
        </w:tc>
      </w:tr>
      <w:tr w:rsidR="00D751C7" w:rsidRPr="00834CE5" w:rsidTr="00AA41B2">
        <w:trPr>
          <w:gridAfter w:val="1"/>
          <w:wAfter w:w="1276" w:type="dxa"/>
        </w:trPr>
        <w:tc>
          <w:tcPr>
            <w:tcW w:w="710" w:type="dxa"/>
          </w:tcPr>
          <w:p w:rsidR="00D751C7" w:rsidRPr="00834CE5" w:rsidRDefault="00F605F3"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12</w:t>
            </w:r>
          </w:p>
        </w:tc>
        <w:tc>
          <w:tcPr>
            <w:tcW w:w="4678" w:type="dxa"/>
          </w:tcPr>
          <w:p w:rsidR="00D751C7" w:rsidRPr="00834CE5" w:rsidRDefault="00F605F3" w:rsidP="003A6CCB">
            <w:pPr>
              <w:suppressAutoHyphens/>
              <w:spacing w:line="360" w:lineRule="auto"/>
              <w:jc w:val="both"/>
              <w:rPr>
                <w:rFonts w:ascii="Times New Roman" w:hAnsi="Times New Roman" w:cs="Times New Roman"/>
                <w:sz w:val="24"/>
                <w:szCs w:val="24"/>
              </w:rPr>
            </w:pPr>
            <w:r w:rsidRPr="00834CE5">
              <w:rPr>
                <w:rFonts w:ascii="Times New Roman" w:eastAsia="Times New Roman" w:hAnsi="Times New Roman" w:cs="Times New Roman"/>
                <w:sz w:val="24"/>
                <w:szCs w:val="24"/>
              </w:rPr>
              <w:t>Социальный контроль и самоконтроль.</w:t>
            </w:r>
          </w:p>
        </w:tc>
        <w:tc>
          <w:tcPr>
            <w:tcW w:w="1275" w:type="dxa"/>
          </w:tcPr>
          <w:p w:rsidR="00D751C7" w:rsidRPr="00834CE5" w:rsidRDefault="00D751C7"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701" w:type="dxa"/>
          </w:tcPr>
          <w:p w:rsidR="00D751C7" w:rsidRPr="00834CE5" w:rsidRDefault="00D751C7" w:rsidP="003A6CCB">
            <w:pPr>
              <w:suppressAutoHyphens/>
              <w:jc w:val="center"/>
              <w:rPr>
                <w:rFonts w:ascii="Times New Roman" w:eastAsia="Times New Roman" w:hAnsi="Times New Roman" w:cs="Times New Roman"/>
                <w:b/>
                <w:color w:val="00000A"/>
                <w:sz w:val="24"/>
                <w:szCs w:val="24"/>
                <w:lang w:eastAsia="zh-CN"/>
              </w:rPr>
            </w:pPr>
          </w:p>
        </w:tc>
        <w:tc>
          <w:tcPr>
            <w:tcW w:w="1276" w:type="dxa"/>
          </w:tcPr>
          <w:p w:rsidR="00D751C7" w:rsidRPr="00834CE5" w:rsidRDefault="00D751C7" w:rsidP="003A6CCB">
            <w:pPr>
              <w:suppressAutoHyphens/>
              <w:jc w:val="both"/>
              <w:rPr>
                <w:rFonts w:ascii="Times New Roman" w:eastAsia="Times New Roman" w:hAnsi="Times New Roman" w:cs="Times New Roman"/>
                <w:color w:val="00000A"/>
                <w:sz w:val="24"/>
                <w:szCs w:val="24"/>
                <w:lang w:eastAsia="zh-CN"/>
              </w:rPr>
            </w:pPr>
          </w:p>
        </w:tc>
        <w:tc>
          <w:tcPr>
            <w:tcW w:w="1276" w:type="dxa"/>
          </w:tcPr>
          <w:p w:rsidR="00D751C7" w:rsidRPr="00834CE5" w:rsidRDefault="00D751C7" w:rsidP="003A6CCB">
            <w:pPr>
              <w:suppressAutoHyphens/>
              <w:jc w:val="both"/>
              <w:rPr>
                <w:rFonts w:ascii="Times New Roman" w:eastAsia="Times New Roman" w:hAnsi="Times New Roman" w:cs="Times New Roman"/>
                <w:color w:val="00000A"/>
                <w:sz w:val="24"/>
                <w:szCs w:val="24"/>
                <w:lang w:eastAsia="zh-CN"/>
              </w:rPr>
            </w:pPr>
          </w:p>
        </w:tc>
      </w:tr>
      <w:tr w:rsidR="00D751C7" w:rsidRPr="00834CE5" w:rsidTr="00AA41B2">
        <w:trPr>
          <w:gridAfter w:val="1"/>
          <w:wAfter w:w="1276" w:type="dxa"/>
        </w:trPr>
        <w:tc>
          <w:tcPr>
            <w:tcW w:w="710" w:type="dxa"/>
          </w:tcPr>
          <w:p w:rsidR="00D751C7" w:rsidRPr="00834CE5" w:rsidRDefault="00F605F3"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13</w:t>
            </w:r>
          </w:p>
        </w:tc>
        <w:tc>
          <w:tcPr>
            <w:tcW w:w="4678" w:type="dxa"/>
          </w:tcPr>
          <w:p w:rsidR="00D751C7" w:rsidRPr="00834CE5" w:rsidRDefault="00F605F3" w:rsidP="003A6CCB">
            <w:pPr>
              <w:suppressAutoHyphens/>
              <w:spacing w:line="360" w:lineRule="auto"/>
              <w:jc w:val="both"/>
              <w:rPr>
                <w:rFonts w:ascii="Times New Roman" w:eastAsia="Times New Roman" w:hAnsi="Times New Roman" w:cs="Times New Roman"/>
                <w:sz w:val="24"/>
                <w:szCs w:val="24"/>
              </w:rPr>
            </w:pPr>
            <w:r w:rsidRPr="00834CE5">
              <w:rPr>
                <w:rFonts w:ascii="Times New Roman" w:eastAsia="Times New Roman" w:hAnsi="Times New Roman" w:cs="Times New Roman"/>
                <w:sz w:val="24"/>
                <w:szCs w:val="24"/>
              </w:rPr>
              <w:t>Отклоняющееся поведение (</w:t>
            </w:r>
            <w:proofErr w:type="spellStart"/>
            <w:r w:rsidRPr="00834CE5">
              <w:rPr>
                <w:rFonts w:ascii="Times New Roman" w:eastAsia="Times New Roman" w:hAnsi="Times New Roman" w:cs="Times New Roman"/>
                <w:sz w:val="24"/>
                <w:szCs w:val="24"/>
              </w:rPr>
              <w:t>девиантное</w:t>
            </w:r>
            <w:proofErr w:type="spellEnd"/>
            <w:r w:rsidRPr="00834CE5">
              <w:rPr>
                <w:rFonts w:ascii="Times New Roman" w:eastAsia="Times New Roman" w:hAnsi="Times New Roman" w:cs="Times New Roman"/>
                <w:sz w:val="24"/>
                <w:szCs w:val="24"/>
              </w:rPr>
              <w:t>).</w:t>
            </w:r>
          </w:p>
        </w:tc>
        <w:tc>
          <w:tcPr>
            <w:tcW w:w="1275" w:type="dxa"/>
          </w:tcPr>
          <w:p w:rsidR="00D751C7" w:rsidRPr="00834CE5" w:rsidRDefault="00D751C7"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701" w:type="dxa"/>
          </w:tcPr>
          <w:p w:rsidR="00D751C7" w:rsidRPr="00834CE5" w:rsidRDefault="00D751C7" w:rsidP="003A6CCB">
            <w:pPr>
              <w:suppressAutoHyphens/>
              <w:jc w:val="center"/>
              <w:rPr>
                <w:rFonts w:ascii="Times New Roman" w:eastAsia="Times New Roman" w:hAnsi="Times New Roman" w:cs="Times New Roman"/>
                <w:b/>
                <w:color w:val="00000A"/>
                <w:sz w:val="24"/>
                <w:szCs w:val="24"/>
                <w:lang w:eastAsia="zh-CN"/>
              </w:rPr>
            </w:pPr>
          </w:p>
        </w:tc>
        <w:tc>
          <w:tcPr>
            <w:tcW w:w="1276" w:type="dxa"/>
          </w:tcPr>
          <w:p w:rsidR="00D751C7" w:rsidRPr="00834CE5" w:rsidRDefault="00D751C7" w:rsidP="003A6CCB">
            <w:pPr>
              <w:suppressAutoHyphens/>
              <w:jc w:val="both"/>
              <w:rPr>
                <w:rFonts w:ascii="Times New Roman" w:eastAsia="Times New Roman" w:hAnsi="Times New Roman" w:cs="Times New Roman"/>
                <w:color w:val="00000A"/>
                <w:sz w:val="24"/>
                <w:szCs w:val="24"/>
                <w:lang w:eastAsia="zh-CN"/>
              </w:rPr>
            </w:pPr>
          </w:p>
        </w:tc>
        <w:tc>
          <w:tcPr>
            <w:tcW w:w="1276" w:type="dxa"/>
          </w:tcPr>
          <w:p w:rsidR="00D751C7" w:rsidRPr="00834CE5" w:rsidRDefault="00D751C7" w:rsidP="003A6CCB">
            <w:pPr>
              <w:suppressAutoHyphens/>
              <w:jc w:val="both"/>
              <w:rPr>
                <w:rFonts w:ascii="Times New Roman" w:eastAsia="Times New Roman" w:hAnsi="Times New Roman" w:cs="Times New Roman"/>
                <w:color w:val="00000A"/>
                <w:sz w:val="24"/>
                <w:szCs w:val="24"/>
                <w:lang w:eastAsia="zh-CN"/>
              </w:rPr>
            </w:pPr>
          </w:p>
        </w:tc>
      </w:tr>
      <w:tr w:rsidR="00D751C7" w:rsidRPr="00834CE5" w:rsidTr="00AA41B2">
        <w:trPr>
          <w:gridAfter w:val="1"/>
          <w:wAfter w:w="1276" w:type="dxa"/>
        </w:trPr>
        <w:tc>
          <w:tcPr>
            <w:tcW w:w="710" w:type="dxa"/>
          </w:tcPr>
          <w:p w:rsidR="00D751C7" w:rsidRPr="00834CE5" w:rsidRDefault="00D70176"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14</w:t>
            </w:r>
          </w:p>
        </w:tc>
        <w:tc>
          <w:tcPr>
            <w:tcW w:w="4678" w:type="dxa"/>
          </w:tcPr>
          <w:p w:rsidR="00D751C7" w:rsidRPr="00834CE5" w:rsidRDefault="00D70176" w:rsidP="003A6CCB">
            <w:pPr>
              <w:suppressAutoHyphens/>
              <w:spacing w:line="360" w:lineRule="auto"/>
              <w:jc w:val="both"/>
              <w:rPr>
                <w:rFonts w:ascii="Times New Roman" w:eastAsia="Times New Roman" w:hAnsi="Times New Roman" w:cs="Times New Roman"/>
                <w:sz w:val="24"/>
                <w:szCs w:val="24"/>
              </w:rPr>
            </w:pPr>
            <w:r w:rsidRPr="00834CE5">
              <w:rPr>
                <w:rFonts w:ascii="Times New Roman" w:hAnsi="Times New Roman" w:cs="Times New Roman"/>
                <w:sz w:val="24"/>
                <w:szCs w:val="24"/>
              </w:rPr>
              <w:t>Практикум по разделу «</w:t>
            </w:r>
            <w:r w:rsidRPr="00834CE5">
              <w:rPr>
                <w:rFonts w:ascii="Times New Roman" w:eastAsia="Times New Roman" w:hAnsi="Times New Roman" w:cs="Times New Roman"/>
                <w:color w:val="00000A"/>
                <w:sz w:val="24"/>
                <w:szCs w:val="24"/>
                <w:lang w:eastAsia="zh-CN"/>
              </w:rPr>
              <w:t>Социальная система общества</w:t>
            </w:r>
            <w:r w:rsidRPr="00834CE5">
              <w:rPr>
                <w:rFonts w:ascii="Times New Roman" w:hAnsi="Times New Roman" w:cs="Times New Roman"/>
                <w:sz w:val="24"/>
                <w:szCs w:val="24"/>
              </w:rPr>
              <w:t>»</w:t>
            </w:r>
          </w:p>
        </w:tc>
        <w:tc>
          <w:tcPr>
            <w:tcW w:w="1275" w:type="dxa"/>
          </w:tcPr>
          <w:p w:rsidR="00D751C7" w:rsidRPr="00834CE5" w:rsidRDefault="00D751C7"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701" w:type="dxa"/>
          </w:tcPr>
          <w:p w:rsidR="00D751C7" w:rsidRPr="00834CE5" w:rsidRDefault="00041198" w:rsidP="003A6CCB">
            <w:pPr>
              <w:suppressAutoHyphens/>
              <w:jc w:val="center"/>
              <w:rPr>
                <w:rFonts w:ascii="Times New Roman" w:eastAsia="Times New Roman" w:hAnsi="Times New Roman" w:cs="Times New Roman"/>
                <w:b/>
                <w:color w:val="00000A"/>
                <w:sz w:val="24"/>
                <w:szCs w:val="24"/>
                <w:lang w:eastAsia="zh-CN"/>
              </w:rPr>
            </w:pPr>
            <w:r>
              <w:rPr>
                <w:rFonts w:ascii="Times New Roman" w:eastAsia="Times New Roman" w:hAnsi="Times New Roman" w:cs="Times New Roman"/>
                <w:color w:val="00000A"/>
                <w:lang w:eastAsia="zh-CN"/>
              </w:rPr>
              <w:t>тест</w:t>
            </w:r>
          </w:p>
        </w:tc>
        <w:tc>
          <w:tcPr>
            <w:tcW w:w="1276" w:type="dxa"/>
          </w:tcPr>
          <w:p w:rsidR="00D751C7" w:rsidRPr="00834CE5" w:rsidRDefault="00D751C7" w:rsidP="003A6CCB">
            <w:pPr>
              <w:suppressAutoHyphens/>
              <w:jc w:val="both"/>
              <w:rPr>
                <w:rFonts w:ascii="Times New Roman" w:eastAsia="Times New Roman" w:hAnsi="Times New Roman" w:cs="Times New Roman"/>
                <w:color w:val="00000A"/>
                <w:sz w:val="24"/>
                <w:szCs w:val="24"/>
                <w:lang w:eastAsia="zh-CN"/>
              </w:rPr>
            </w:pPr>
          </w:p>
        </w:tc>
        <w:tc>
          <w:tcPr>
            <w:tcW w:w="1276" w:type="dxa"/>
          </w:tcPr>
          <w:p w:rsidR="00D751C7" w:rsidRPr="00834CE5" w:rsidRDefault="00D751C7" w:rsidP="003A6CCB">
            <w:pPr>
              <w:suppressAutoHyphens/>
              <w:jc w:val="both"/>
              <w:rPr>
                <w:rFonts w:ascii="Times New Roman" w:eastAsia="Times New Roman" w:hAnsi="Times New Roman" w:cs="Times New Roman"/>
                <w:color w:val="00000A"/>
                <w:sz w:val="24"/>
                <w:szCs w:val="24"/>
                <w:lang w:eastAsia="zh-CN"/>
              </w:rPr>
            </w:pPr>
          </w:p>
        </w:tc>
      </w:tr>
      <w:tr w:rsidR="00D70176" w:rsidRPr="00834CE5" w:rsidTr="00AA41B2">
        <w:trPr>
          <w:gridAfter w:val="1"/>
          <w:wAfter w:w="1276" w:type="dxa"/>
        </w:trPr>
        <w:tc>
          <w:tcPr>
            <w:tcW w:w="10916" w:type="dxa"/>
            <w:gridSpan w:val="6"/>
          </w:tcPr>
          <w:p w:rsidR="00D70176" w:rsidRPr="00834CE5" w:rsidRDefault="00D70176" w:rsidP="00D70176">
            <w:pPr>
              <w:suppressAutoHyphens/>
              <w:spacing w:line="360" w:lineRule="auto"/>
              <w:ind w:firstLine="709"/>
              <w:jc w:val="center"/>
              <w:rPr>
                <w:rFonts w:ascii="Times New Roman" w:eastAsia="Calibri" w:hAnsi="Times New Roman" w:cs="Times New Roman"/>
                <w:sz w:val="24"/>
                <w:szCs w:val="24"/>
              </w:rPr>
            </w:pPr>
            <w:r w:rsidRPr="00834CE5">
              <w:rPr>
                <w:rFonts w:ascii="Times New Roman" w:eastAsia="Times New Roman" w:hAnsi="Times New Roman" w:cs="Times New Roman"/>
                <w:b/>
                <w:color w:val="00000A"/>
                <w:sz w:val="24"/>
                <w:szCs w:val="24"/>
                <w:lang w:eastAsia="zh-CN"/>
              </w:rPr>
              <w:lastRenderedPageBreak/>
              <w:t xml:space="preserve">Раздел 2.  </w:t>
            </w:r>
            <w:r w:rsidRPr="00834CE5">
              <w:rPr>
                <w:rFonts w:ascii="Times New Roman" w:eastAsia="Times New Roman" w:hAnsi="Times New Roman" w:cs="Times New Roman"/>
                <w:b/>
                <w:sz w:val="24"/>
                <w:szCs w:val="24"/>
              </w:rPr>
              <w:t>Политика</w:t>
            </w:r>
            <w:r w:rsidR="00834CE5" w:rsidRPr="00834CE5">
              <w:rPr>
                <w:rFonts w:ascii="Times New Roman" w:eastAsia="Calibri" w:hAnsi="Times New Roman" w:cs="Times New Roman"/>
                <w:sz w:val="24"/>
                <w:szCs w:val="24"/>
              </w:rPr>
              <w:t xml:space="preserve"> (16 ч.)</w:t>
            </w:r>
          </w:p>
        </w:tc>
      </w:tr>
      <w:tr w:rsidR="00D70176" w:rsidRPr="00834CE5" w:rsidTr="00AA41B2">
        <w:trPr>
          <w:gridAfter w:val="1"/>
          <w:wAfter w:w="1276" w:type="dxa"/>
        </w:trPr>
        <w:tc>
          <w:tcPr>
            <w:tcW w:w="710" w:type="dxa"/>
          </w:tcPr>
          <w:p w:rsidR="00D70176" w:rsidRPr="00834CE5" w:rsidRDefault="00D70176"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15</w:t>
            </w:r>
          </w:p>
        </w:tc>
        <w:tc>
          <w:tcPr>
            <w:tcW w:w="4678" w:type="dxa"/>
          </w:tcPr>
          <w:p w:rsidR="00D70176" w:rsidRPr="00834CE5" w:rsidRDefault="00D70176" w:rsidP="00D70176">
            <w:pPr>
              <w:autoSpaceDE w:val="0"/>
              <w:autoSpaceDN w:val="0"/>
              <w:adjustRightInd w:val="0"/>
              <w:spacing w:line="264" w:lineRule="auto"/>
              <w:rPr>
                <w:rFonts w:ascii="Times New Roman" w:eastAsia="Times New Roman" w:hAnsi="Times New Roman" w:cs="Times New Roman"/>
                <w:sz w:val="24"/>
                <w:szCs w:val="24"/>
                <w:lang w:eastAsia="ru-RU"/>
              </w:rPr>
            </w:pPr>
            <w:r w:rsidRPr="00834CE5">
              <w:rPr>
                <w:rFonts w:ascii="Times New Roman" w:eastAsia="Times New Roman" w:hAnsi="Times New Roman" w:cs="Times New Roman"/>
                <w:sz w:val="24"/>
                <w:szCs w:val="24"/>
                <w:lang w:eastAsia="ru-RU"/>
              </w:rPr>
              <w:t>Политическая власть.</w:t>
            </w:r>
            <w:r w:rsidRPr="00834CE5">
              <w:rPr>
                <w:rFonts w:ascii="Times New Roman" w:eastAsia="Times New Roman" w:hAnsi="Times New Roman" w:cs="Times New Roman"/>
                <w:sz w:val="24"/>
                <w:szCs w:val="24"/>
              </w:rPr>
              <w:t xml:space="preserve"> Политические институты и отношения.</w:t>
            </w:r>
          </w:p>
        </w:tc>
        <w:tc>
          <w:tcPr>
            <w:tcW w:w="1275" w:type="dxa"/>
          </w:tcPr>
          <w:p w:rsidR="00D70176" w:rsidRPr="00834CE5" w:rsidRDefault="00D70176"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701" w:type="dxa"/>
          </w:tcPr>
          <w:p w:rsidR="00D70176" w:rsidRPr="00834CE5" w:rsidRDefault="00D70176" w:rsidP="003A6CCB">
            <w:pPr>
              <w:suppressAutoHyphens/>
              <w:jc w:val="center"/>
              <w:rPr>
                <w:rFonts w:ascii="Times New Roman" w:eastAsia="Times New Roman" w:hAnsi="Times New Roman" w:cs="Times New Roman"/>
                <w:b/>
                <w:color w:val="00000A"/>
                <w:sz w:val="24"/>
                <w:szCs w:val="24"/>
                <w:lang w:eastAsia="zh-CN"/>
              </w:rPr>
            </w:pPr>
          </w:p>
        </w:tc>
        <w:tc>
          <w:tcPr>
            <w:tcW w:w="1276" w:type="dxa"/>
          </w:tcPr>
          <w:p w:rsidR="00D70176" w:rsidRPr="00834CE5" w:rsidRDefault="00D70176" w:rsidP="003A6CCB">
            <w:pPr>
              <w:suppressAutoHyphens/>
              <w:jc w:val="both"/>
              <w:rPr>
                <w:rFonts w:ascii="Times New Roman" w:eastAsia="Times New Roman" w:hAnsi="Times New Roman" w:cs="Times New Roman"/>
                <w:color w:val="00000A"/>
                <w:sz w:val="24"/>
                <w:szCs w:val="24"/>
                <w:lang w:eastAsia="zh-CN"/>
              </w:rPr>
            </w:pPr>
          </w:p>
        </w:tc>
        <w:tc>
          <w:tcPr>
            <w:tcW w:w="1276" w:type="dxa"/>
          </w:tcPr>
          <w:p w:rsidR="00D70176" w:rsidRPr="00834CE5" w:rsidRDefault="00D70176" w:rsidP="003A6CCB">
            <w:pPr>
              <w:suppressAutoHyphens/>
              <w:jc w:val="both"/>
              <w:rPr>
                <w:rFonts w:ascii="Times New Roman" w:eastAsia="Times New Roman" w:hAnsi="Times New Roman" w:cs="Times New Roman"/>
                <w:color w:val="00000A"/>
                <w:sz w:val="24"/>
                <w:szCs w:val="24"/>
                <w:lang w:eastAsia="zh-CN"/>
              </w:rPr>
            </w:pPr>
          </w:p>
        </w:tc>
      </w:tr>
      <w:tr w:rsidR="00D70176" w:rsidRPr="00834CE5" w:rsidTr="00AA41B2">
        <w:trPr>
          <w:gridAfter w:val="1"/>
          <w:wAfter w:w="1276" w:type="dxa"/>
        </w:trPr>
        <w:tc>
          <w:tcPr>
            <w:tcW w:w="710" w:type="dxa"/>
          </w:tcPr>
          <w:p w:rsidR="00D70176" w:rsidRPr="00834CE5" w:rsidRDefault="00D70176"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16</w:t>
            </w:r>
          </w:p>
        </w:tc>
        <w:tc>
          <w:tcPr>
            <w:tcW w:w="4678" w:type="dxa"/>
          </w:tcPr>
          <w:p w:rsidR="00D70176" w:rsidRPr="00834CE5" w:rsidRDefault="00D70176" w:rsidP="00795DB1">
            <w:pPr>
              <w:autoSpaceDE w:val="0"/>
              <w:autoSpaceDN w:val="0"/>
              <w:adjustRightInd w:val="0"/>
              <w:spacing w:line="256" w:lineRule="auto"/>
              <w:rPr>
                <w:rFonts w:ascii="Times New Roman" w:eastAsia="Times New Roman" w:hAnsi="Times New Roman" w:cs="Times New Roman"/>
                <w:sz w:val="24"/>
                <w:szCs w:val="24"/>
                <w:lang w:eastAsia="ru-RU"/>
              </w:rPr>
            </w:pPr>
            <w:r w:rsidRPr="00834CE5">
              <w:rPr>
                <w:rFonts w:ascii="Times New Roman" w:eastAsia="Times New Roman" w:hAnsi="Times New Roman" w:cs="Times New Roman"/>
                <w:sz w:val="24"/>
                <w:szCs w:val="24"/>
              </w:rPr>
              <w:t>Политическая система, ее структура и функции.</w:t>
            </w:r>
          </w:p>
        </w:tc>
        <w:tc>
          <w:tcPr>
            <w:tcW w:w="1275" w:type="dxa"/>
          </w:tcPr>
          <w:p w:rsidR="00D70176" w:rsidRPr="00834CE5" w:rsidRDefault="00D70176"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701" w:type="dxa"/>
          </w:tcPr>
          <w:p w:rsidR="00D70176" w:rsidRPr="00834CE5" w:rsidRDefault="00D70176" w:rsidP="003A6CCB">
            <w:pPr>
              <w:suppressAutoHyphens/>
              <w:jc w:val="center"/>
              <w:rPr>
                <w:rFonts w:ascii="Times New Roman" w:eastAsia="Times New Roman" w:hAnsi="Times New Roman" w:cs="Times New Roman"/>
                <w:b/>
                <w:color w:val="00000A"/>
                <w:sz w:val="24"/>
                <w:szCs w:val="24"/>
                <w:lang w:eastAsia="zh-CN"/>
              </w:rPr>
            </w:pPr>
          </w:p>
        </w:tc>
        <w:tc>
          <w:tcPr>
            <w:tcW w:w="1276" w:type="dxa"/>
          </w:tcPr>
          <w:p w:rsidR="00D70176" w:rsidRPr="00834CE5" w:rsidRDefault="00D70176" w:rsidP="003A6CCB">
            <w:pPr>
              <w:suppressAutoHyphens/>
              <w:jc w:val="both"/>
              <w:rPr>
                <w:rFonts w:ascii="Times New Roman" w:eastAsia="Times New Roman" w:hAnsi="Times New Roman" w:cs="Times New Roman"/>
                <w:color w:val="00000A"/>
                <w:sz w:val="24"/>
                <w:szCs w:val="24"/>
                <w:lang w:eastAsia="zh-CN"/>
              </w:rPr>
            </w:pPr>
          </w:p>
        </w:tc>
        <w:tc>
          <w:tcPr>
            <w:tcW w:w="1276" w:type="dxa"/>
          </w:tcPr>
          <w:p w:rsidR="00D70176" w:rsidRPr="00834CE5" w:rsidRDefault="00D70176" w:rsidP="003A6CCB">
            <w:pPr>
              <w:suppressAutoHyphens/>
              <w:jc w:val="both"/>
              <w:rPr>
                <w:rFonts w:ascii="Times New Roman" w:eastAsia="Times New Roman" w:hAnsi="Times New Roman" w:cs="Times New Roman"/>
                <w:color w:val="00000A"/>
                <w:sz w:val="24"/>
                <w:szCs w:val="24"/>
                <w:lang w:eastAsia="zh-CN"/>
              </w:rPr>
            </w:pPr>
          </w:p>
        </w:tc>
      </w:tr>
      <w:tr w:rsidR="00D70176" w:rsidRPr="00834CE5" w:rsidTr="00AA41B2">
        <w:trPr>
          <w:gridAfter w:val="1"/>
          <w:wAfter w:w="1276" w:type="dxa"/>
        </w:trPr>
        <w:tc>
          <w:tcPr>
            <w:tcW w:w="710" w:type="dxa"/>
          </w:tcPr>
          <w:p w:rsidR="00D70176" w:rsidRPr="00834CE5" w:rsidRDefault="00D70176"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17</w:t>
            </w:r>
          </w:p>
        </w:tc>
        <w:tc>
          <w:tcPr>
            <w:tcW w:w="4678" w:type="dxa"/>
          </w:tcPr>
          <w:p w:rsidR="00D70176" w:rsidRPr="00834CE5" w:rsidRDefault="00D70176" w:rsidP="00795DB1">
            <w:pPr>
              <w:autoSpaceDE w:val="0"/>
              <w:autoSpaceDN w:val="0"/>
              <w:adjustRightInd w:val="0"/>
              <w:spacing w:line="256" w:lineRule="auto"/>
              <w:rPr>
                <w:rFonts w:ascii="Times New Roman" w:eastAsia="Times New Roman" w:hAnsi="Times New Roman" w:cs="Times New Roman"/>
                <w:sz w:val="24"/>
                <w:szCs w:val="24"/>
                <w:lang w:eastAsia="ru-RU"/>
              </w:rPr>
            </w:pPr>
            <w:r w:rsidRPr="00834CE5">
              <w:rPr>
                <w:rFonts w:ascii="Times New Roman" w:eastAsia="Times New Roman" w:hAnsi="Times New Roman" w:cs="Times New Roman"/>
                <w:sz w:val="24"/>
                <w:szCs w:val="24"/>
                <w:lang w:eastAsia="ru-RU"/>
              </w:rPr>
              <w:t xml:space="preserve"> Государство, его функции.</w:t>
            </w:r>
          </w:p>
          <w:p w:rsidR="00D70176" w:rsidRPr="00834CE5" w:rsidRDefault="00D70176" w:rsidP="00795DB1">
            <w:pPr>
              <w:autoSpaceDE w:val="0"/>
              <w:autoSpaceDN w:val="0"/>
              <w:adjustRightInd w:val="0"/>
              <w:spacing w:line="256" w:lineRule="auto"/>
              <w:rPr>
                <w:rFonts w:ascii="Times New Roman" w:eastAsia="Times New Roman" w:hAnsi="Times New Roman" w:cs="Times New Roman"/>
                <w:sz w:val="24"/>
                <w:szCs w:val="24"/>
                <w:lang w:eastAsia="ru-RU"/>
              </w:rPr>
            </w:pPr>
          </w:p>
        </w:tc>
        <w:tc>
          <w:tcPr>
            <w:tcW w:w="1275" w:type="dxa"/>
          </w:tcPr>
          <w:p w:rsidR="00D70176" w:rsidRPr="00834CE5" w:rsidRDefault="00834CE5"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701" w:type="dxa"/>
          </w:tcPr>
          <w:p w:rsidR="00D70176" w:rsidRPr="00834CE5" w:rsidRDefault="00D70176" w:rsidP="003A6CCB">
            <w:pPr>
              <w:suppressAutoHyphens/>
              <w:jc w:val="center"/>
              <w:rPr>
                <w:rFonts w:ascii="Times New Roman" w:eastAsia="Times New Roman" w:hAnsi="Times New Roman" w:cs="Times New Roman"/>
                <w:b/>
                <w:color w:val="00000A"/>
                <w:sz w:val="24"/>
                <w:szCs w:val="24"/>
                <w:lang w:eastAsia="zh-CN"/>
              </w:rPr>
            </w:pPr>
          </w:p>
        </w:tc>
        <w:tc>
          <w:tcPr>
            <w:tcW w:w="1276" w:type="dxa"/>
          </w:tcPr>
          <w:p w:rsidR="00D70176" w:rsidRPr="00834CE5" w:rsidRDefault="00D70176" w:rsidP="003A6CCB">
            <w:pPr>
              <w:suppressAutoHyphens/>
              <w:jc w:val="both"/>
              <w:rPr>
                <w:rFonts w:ascii="Times New Roman" w:eastAsia="Times New Roman" w:hAnsi="Times New Roman" w:cs="Times New Roman"/>
                <w:color w:val="00000A"/>
                <w:sz w:val="24"/>
                <w:szCs w:val="24"/>
                <w:lang w:eastAsia="zh-CN"/>
              </w:rPr>
            </w:pPr>
          </w:p>
        </w:tc>
        <w:tc>
          <w:tcPr>
            <w:tcW w:w="1276" w:type="dxa"/>
          </w:tcPr>
          <w:p w:rsidR="00D70176" w:rsidRPr="00834CE5" w:rsidRDefault="00D70176" w:rsidP="003A6CCB">
            <w:pPr>
              <w:suppressAutoHyphens/>
              <w:jc w:val="both"/>
              <w:rPr>
                <w:rFonts w:ascii="Times New Roman" w:eastAsia="Times New Roman" w:hAnsi="Times New Roman" w:cs="Times New Roman"/>
                <w:color w:val="00000A"/>
                <w:sz w:val="24"/>
                <w:szCs w:val="24"/>
                <w:lang w:eastAsia="zh-CN"/>
              </w:rPr>
            </w:pPr>
          </w:p>
        </w:tc>
      </w:tr>
      <w:tr w:rsidR="00D70176" w:rsidRPr="00834CE5" w:rsidTr="00AA41B2">
        <w:trPr>
          <w:gridAfter w:val="1"/>
          <w:wAfter w:w="1276" w:type="dxa"/>
        </w:trPr>
        <w:tc>
          <w:tcPr>
            <w:tcW w:w="710" w:type="dxa"/>
          </w:tcPr>
          <w:p w:rsidR="00D70176" w:rsidRPr="00834CE5" w:rsidRDefault="00D70176"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18</w:t>
            </w:r>
          </w:p>
        </w:tc>
        <w:tc>
          <w:tcPr>
            <w:tcW w:w="4678" w:type="dxa"/>
          </w:tcPr>
          <w:p w:rsidR="00D70176" w:rsidRPr="00834CE5" w:rsidRDefault="00D70176" w:rsidP="00D70176">
            <w:pPr>
              <w:autoSpaceDE w:val="0"/>
              <w:autoSpaceDN w:val="0"/>
              <w:adjustRightInd w:val="0"/>
              <w:spacing w:line="264" w:lineRule="auto"/>
              <w:rPr>
                <w:rFonts w:ascii="Times New Roman" w:eastAsia="Times New Roman" w:hAnsi="Times New Roman" w:cs="Times New Roman"/>
                <w:sz w:val="24"/>
                <w:szCs w:val="24"/>
                <w:lang w:eastAsia="ru-RU"/>
              </w:rPr>
            </w:pPr>
            <w:r w:rsidRPr="00834CE5">
              <w:rPr>
                <w:rFonts w:ascii="Times New Roman" w:eastAsia="Times New Roman" w:hAnsi="Times New Roman" w:cs="Times New Roman"/>
                <w:sz w:val="24"/>
                <w:szCs w:val="24"/>
              </w:rPr>
              <w:t>Политический режим. Типология политических режимов. Демократия</w:t>
            </w:r>
            <w:r w:rsidRPr="00834CE5">
              <w:rPr>
                <w:rFonts w:ascii="Times New Roman" w:hAnsi="Times New Roman" w:cs="Times New Roman"/>
                <w:sz w:val="24"/>
                <w:szCs w:val="24"/>
              </w:rPr>
              <w:t>, её основные ценности и признаки.</w:t>
            </w:r>
          </w:p>
        </w:tc>
        <w:tc>
          <w:tcPr>
            <w:tcW w:w="1275" w:type="dxa"/>
          </w:tcPr>
          <w:p w:rsidR="00D70176" w:rsidRPr="00834CE5" w:rsidRDefault="00D70176"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701" w:type="dxa"/>
          </w:tcPr>
          <w:p w:rsidR="00D70176" w:rsidRPr="00834CE5" w:rsidRDefault="00D70176" w:rsidP="003A6CCB">
            <w:pPr>
              <w:suppressAutoHyphens/>
              <w:jc w:val="center"/>
              <w:rPr>
                <w:rFonts w:ascii="Times New Roman" w:eastAsia="Times New Roman" w:hAnsi="Times New Roman" w:cs="Times New Roman"/>
                <w:b/>
                <w:color w:val="00000A"/>
                <w:sz w:val="24"/>
                <w:szCs w:val="24"/>
                <w:lang w:eastAsia="zh-CN"/>
              </w:rPr>
            </w:pPr>
          </w:p>
        </w:tc>
        <w:tc>
          <w:tcPr>
            <w:tcW w:w="1276" w:type="dxa"/>
          </w:tcPr>
          <w:p w:rsidR="00D70176" w:rsidRPr="00834CE5" w:rsidRDefault="00D70176" w:rsidP="003A6CCB">
            <w:pPr>
              <w:suppressAutoHyphens/>
              <w:jc w:val="both"/>
              <w:rPr>
                <w:rFonts w:ascii="Times New Roman" w:eastAsia="Times New Roman" w:hAnsi="Times New Roman" w:cs="Times New Roman"/>
                <w:color w:val="00000A"/>
                <w:sz w:val="24"/>
                <w:szCs w:val="24"/>
                <w:lang w:eastAsia="zh-CN"/>
              </w:rPr>
            </w:pPr>
          </w:p>
        </w:tc>
        <w:tc>
          <w:tcPr>
            <w:tcW w:w="1276" w:type="dxa"/>
          </w:tcPr>
          <w:p w:rsidR="00D70176" w:rsidRPr="00834CE5" w:rsidRDefault="00D70176" w:rsidP="003A6CCB">
            <w:pPr>
              <w:suppressAutoHyphens/>
              <w:jc w:val="both"/>
              <w:rPr>
                <w:rFonts w:ascii="Times New Roman" w:eastAsia="Times New Roman" w:hAnsi="Times New Roman" w:cs="Times New Roman"/>
                <w:color w:val="00000A"/>
                <w:sz w:val="24"/>
                <w:szCs w:val="24"/>
                <w:lang w:eastAsia="zh-CN"/>
              </w:rPr>
            </w:pPr>
          </w:p>
        </w:tc>
      </w:tr>
      <w:tr w:rsidR="00D70176" w:rsidRPr="00834CE5" w:rsidTr="00AA41B2">
        <w:trPr>
          <w:gridAfter w:val="1"/>
          <w:wAfter w:w="1276" w:type="dxa"/>
        </w:trPr>
        <w:tc>
          <w:tcPr>
            <w:tcW w:w="710" w:type="dxa"/>
          </w:tcPr>
          <w:p w:rsidR="00D70176" w:rsidRPr="00834CE5" w:rsidRDefault="00D70176"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19</w:t>
            </w:r>
          </w:p>
        </w:tc>
        <w:tc>
          <w:tcPr>
            <w:tcW w:w="4678" w:type="dxa"/>
          </w:tcPr>
          <w:p w:rsidR="00D70176" w:rsidRPr="00834CE5" w:rsidRDefault="00D70176" w:rsidP="00D70176">
            <w:pPr>
              <w:autoSpaceDE w:val="0"/>
              <w:autoSpaceDN w:val="0"/>
              <w:adjustRightInd w:val="0"/>
              <w:spacing w:line="264" w:lineRule="auto"/>
              <w:rPr>
                <w:rFonts w:ascii="Times New Roman" w:eastAsia="Times New Roman" w:hAnsi="Times New Roman" w:cs="Times New Roman"/>
                <w:sz w:val="24"/>
                <w:szCs w:val="24"/>
                <w:lang w:eastAsia="ru-RU"/>
              </w:rPr>
            </w:pPr>
            <w:r w:rsidRPr="00834CE5">
              <w:rPr>
                <w:rFonts w:ascii="Times New Roman" w:eastAsia="Times New Roman" w:hAnsi="Times New Roman" w:cs="Times New Roman"/>
                <w:sz w:val="24"/>
                <w:szCs w:val="24"/>
                <w:lang w:eastAsia="ru-RU"/>
              </w:rPr>
              <w:t xml:space="preserve"> </w:t>
            </w:r>
            <w:r w:rsidRPr="00834CE5">
              <w:rPr>
                <w:rFonts w:ascii="Times New Roman" w:hAnsi="Times New Roman" w:cs="Times New Roman"/>
                <w:sz w:val="24"/>
                <w:szCs w:val="24"/>
              </w:rPr>
              <w:t>Формы правления. Формы государственного устройства.</w:t>
            </w:r>
          </w:p>
        </w:tc>
        <w:tc>
          <w:tcPr>
            <w:tcW w:w="1275" w:type="dxa"/>
          </w:tcPr>
          <w:p w:rsidR="00D70176" w:rsidRPr="00834CE5" w:rsidRDefault="00D70176"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701" w:type="dxa"/>
          </w:tcPr>
          <w:p w:rsidR="00D70176" w:rsidRPr="00834CE5" w:rsidRDefault="00D70176" w:rsidP="003A6CCB">
            <w:pPr>
              <w:suppressAutoHyphens/>
              <w:jc w:val="center"/>
              <w:rPr>
                <w:rFonts w:ascii="Times New Roman" w:eastAsia="Times New Roman" w:hAnsi="Times New Roman" w:cs="Times New Roman"/>
                <w:b/>
                <w:color w:val="00000A"/>
                <w:sz w:val="24"/>
                <w:szCs w:val="24"/>
                <w:lang w:eastAsia="zh-CN"/>
              </w:rPr>
            </w:pPr>
          </w:p>
        </w:tc>
        <w:tc>
          <w:tcPr>
            <w:tcW w:w="1276" w:type="dxa"/>
          </w:tcPr>
          <w:p w:rsidR="00D70176" w:rsidRPr="00834CE5" w:rsidRDefault="00D70176" w:rsidP="003A6CCB">
            <w:pPr>
              <w:suppressAutoHyphens/>
              <w:jc w:val="both"/>
              <w:rPr>
                <w:rFonts w:ascii="Times New Roman" w:eastAsia="Times New Roman" w:hAnsi="Times New Roman" w:cs="Times New Roman"/>
                <w:color w:val="00000A"/>
                <w:sz w:val="24"/>
                <w:szCs w:val="24"/>
                <w:lang w:eastAsia="zh-CN"/>
              </w:rPr>
            </w:pPr>
          </w:p>
        </w:tc>
        <w:tc>
          <w:tcPr>
            <w:tcW w:w="1276" w:type="dxa"/>
          </w:tcPr>
          <w:p w:rsidR="00D70176" w:rsidRPr="00834CE5" w:rsidRDefault="00D70176" w:rsidP="003A6CCB">
            <w:pPr>
              <w:suppressAutoHyphens/>
              <w:jc w:val="both"/>
              <w:rPr>
                <w:rFonts w:ascii="Times New Roman" w:eastAsia="Times New Roman" w:hAnsi="Times New Roman" w:cs="Times New Roman"/>
                <w:color w:val="00000A"/>
                <w:sz w:val="24"/>
                <w:szCs w:val="24"/>
                <w:lang w:eastAsia="zh-CN"/>
              </w:rPr>
            </w:pPr>
          </w:p>
        </w:tc>
      </w:tr>
      <w:tr w:rsidR="00D70176" w:rsidRPr="00834CE5" w:rsidTr="00AA41B2">
        <w:trPr>
          <w:gridAfter w:val="1"/>
          <w:wAfter w:w="1276" w:type="dxa"/>
        </w:trPr>
        <w:tc>
          <w:tcPr>
            <w:tcW w:w="710" w:type="dxa"/>
          </w:tcPr>
          <w:p w:rsidR="00D70176" w:rsidRPr="00834CE5" w:rsidRDefault="00D70176"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20</w:t>
            </w:r>
          </w:p>
        </w:tc>
        <w:tc>
          <w:tcPr>
            <w:tcW w:w="4678" w:type="dxa"/>
          </w:tcPr>
          <w:p w:rsidR="00D70176" w:rsidRPr="00834CE5" w:rsidRDefault="00D70176" w:rsidP="00D70176">
            <w:pPr>
              <w:autoSpaceDE w:val="0"/>
              <w:autoSpaceDN w:val="0"/>
              <w:adjustRightInd w:val="0"/>
              <w:spacing w:line="264" w:lineRule="auto"/>
              <w:rPr>
                <w:rFonts w:ascii="Times New Roman" w:hAnsi="Times New Roman" w:cs="Times New Roman"/>
                <w:sz w:val="24"/>
                <w:szCs w:val="24"/>
              </w:rPr>
            </w:pPr>
            <w:r w:rsidRPr="00834CE5">
              <w:rPr>
                <w:rFonts w:ascii="Times New Roman" w:hAnsi="Times New Roman" w:cs="Times New Roman"/>
                <w:sz w:val="24"/>
                <w:szCs w:val="24"/>
              </w:rPr>
              <w:t xml:space="preserve"> Местное самоуправление</w:t>
            </w:r>
          </w:p>
        </w:tc>
        <w:tc>
          <w:tcPr>
            <w:tcW w:w="1275" w:type="dxa"/>
          </w:tcPr>
          <w:p w:rsidR="00D70176" w:rsidRPr="00834CE5" w:rsidRDefault="00D70176"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701" w:type="dxa"/>
          </w:tcPr>
          <w:p w:rsidR="00D70176" w:rsidRPr="00834CE5" w:rsidRDefault="00D70176" w:rsidP="003A6CCB">
            <w:pPr>
              <w:suppressAutoHyphens/>
              <w:jc w:val="center"/>
              <w:rPr>
                <w:rFonts w:ascii="Times New Roman" w:eastAsia="Times New Roman" w:hAnsi="Times New Roman" w:cs="Times New Roman"/>
                <w:b/>
                <w:color w:val="00000A"/>
                <w:sz w:val="24"/>
                <w:szCs w:val="24"/>
                <w:lang w:eastAsia="zh-CN"/>
              </w:rPr>
            </w:pPr>
          </w:p>
        </w:tc>
        <w:tc>
          <w:tcPr>
            <w:tcW w:w="1276" w:type="dxa"/>
          </w:tcPr>
          <w:p w:rsidR="00D70176" w:rsidRPr="00834CE5" w:rsidRDefault="00D70176" w:rsidP="003A6CCB">
            <w:pPr>
              <w:suppressAutoHyphens/>
              <w:jc w:val="both"/>
              <w:rPr>
                <w:rFonts w:ascii="Times New Roman" w:eastAsia="Times New Roman" w:hAnsi="Times New Roman" w:cs="Times New Roman"/>
                <w:color w:val="00000A"/>
                <w:sz w:val="24"/>
                <w:szCs w:val="24"/>
                <w:lang w:eastAsia="zh-CN"/>
              </w:rPr>
            </w:pPr>
          </w:p>
        </w:tc>
        <w:tc>
          <w:tcPr>
            <w:tcW w:w="1276" w:type="dxa"/>
          </w:tcPr>
          <w:p w:rsidR="00D70176" w:rsidRPr="00834CE5" w:rsidRDefault="00D70176" w:rsidP="003A6CCB">
            <w:pPr>
              <w:suppressAutoHyphens/>
              <w:jc w:val="both"/>
              <w:rPr>
                <w:rFonts w:ascii="Times New Roman" w:eastAsia="Times New Roman" w:hAnsi="Times New Roman" w:cs="Times New Roman"/>
                <w:color w:val="00000A"/>
                <w:sz w:val="24"/>
                <w:szCs w:val="24"/>
                <w:lang w:eastAsia="zh-CN"/>
              </w:rPr>
            </w:pPr>
          </w:p>
        </w:tc>
      </w:tr>
      <w:tr w:rsidR="00AA41B2" w:rsidRPr="00834CE5" w:rsidTr="00AA41B2">
        <w:trPr>
          <w:gridAfter w:val="1"/>
          <w:wAfter w:w="1276" w:type="dxa"/>
        </w:trPr>
        <w:tc>
          <w:tcPr>
            <w:tcW w:w="710" w:type="dxa"/>
          </w:tcPr>
          <w:p w:rsidR="00AA41B2" w:rsidRPr="00834CE5" w:rsidRDefault="00AA41B2"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21</w:t>
            </w:r>
          </w:p>
        </w:tc>
        <w:tc>
          <w:tcPr>
            <w:tcW w:w="4678" w:type="dxa"/>
          </w:tcPr>
          <w:p w:rsidR="00AA41B2" w:rsidRPr="00834CE5" w:rsidRDefault="00AA41B2" w:rsidP="00D70176">
            <w:pPr>
              <w:autoSpaceDE w:val="0"/>
              <w:autoSpaceDN w:val="0"/>
              <w:adjustRightInd w:val="0"/>
              <w:spacing w:line="264" w:lineRule="auto"/>
              <w:rPr>
                <w:rFonts w:ascii="Times New Roman" w:hAnsi="Times New Roman" w:cs="Times New Roman"/>
                <w:sz w:val="24"/>
                <w:szCs w:val="24"/>
              </w:rPr>
            </w:pPr>
            <w:r w:rsidRPr="00834CE5">
              <w:rPr>
                <w:rFonts w:ascii="Times New Roman" w:eastAsia="Times New Roman" w:hAnsi="Times New Roman" w:cs="Times New Roman"/>
                <w:sz w:val="24"/>
                <w:szCs w:val="24"/>
              </w:rPr>
              <w:t>Гражданское общество и правовое государство</w:t>
            </w:r>
          </w:p>
        </w:tc>
        <w:tc>
          <w:tcPr>
            <w:tcW w:w="1275" w:type="dxa"/>
          </w:tcPr>
          <w:p w:rsidR="00AA41B2" w:rsidRPr="00834CE5" w:rsidRDefault="00834CE5"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701" w:type="dxa"/>
          </w:tcPr>
          <w:p w:rsidR="00AA41B2" w:rsidRPr="00834CE5" w:rsidRDefault="00041198" w:rsidP="003A6CCB">
            <w:pPr>
              <w:suppressAutoHyphens/>
              <w:jc w:val="center"/>
              <w:rPr>
                <w:rFonts w:ascii="Times New Roman" w:eastAsia="Times New Roman" w:hAnsi="Times New Roman" w:cs="Times New Roman"/>
                <w:b/>
                <w:color w:val="00000A"/>
                <w:sz w:val="24"/>
                <w:szCs w:val="24"/>
                <w:lang w:eastAsia="zh-CN"/>
              </w:rPr>
            </w:pPr>
            <w:r>
              <w:rPr>
                <w:rFonts w:ascii="Times New Roman" w:eastAsia="Times New Roman" w:hAnsi="Times New Roman" w:cs="Times New Roman"/>
                <w:color w:val="00000A"/>
                <w:lang w:eastAsia="zh-CN"/>
              </w:rPr>
              <w:t>Срез знаний</w:t>
            </w:r>
          </w:p>
        </w:tc>
        <w:tc>
          <w:tcPr>
            <w:tcW w:w="1276" w:type="dxa"/>
          </w:tcPr>
          <w:p w:rsidR="00AA41B2" w:rsidRPr="00834CE5" w:rsidRDefault="00AA41B2" w:rsidP="003A6CCB">
            <w:pPr>
              <w:suppressAutoHyphens/>
              <w:jc w:val="both"/>
              <w:rPr>
                <w:rFonts w:ascii="Times New Roman" w:eastAsia="Times New Roman" w:hAnsi="Times New Roman" w:cs="Times New Roman"/>
                <w:color w:val="00000A"/>
                <w:sz w:val="24"/>
                <w:szCs w:val="24"/>
                <w:lang w:eastAsia="zh-CN"/>
              </w:rPr>
            </w:pPr>
          </w:p>
        </w:tc>
        <w:tc>
          <w:tcPr>
            <w:tcW w:w="1276" w:type="dxa"/>
          </w:tcPr>
          <w:p w:rsidR="00AA41B2" w:rsidRPr="00834CE5" w:rsidRDefault="00AA41B2" w:rsidP="003A6CCB">
            <w:pPr>
              <w:suppressAutoHyphens/>
              <w:jc w:val="both"/>
              <w:rPr>
                <w:rFonts w:ascii="Times New Roman" w:eastAsia="Times New Roman" w:hAnsi="Times New Roman" w:cs="Times New Roman"/>
                <w:color w:val="00000A"/>
                <w:sz w:val="24"/>
                <w:szCs w:val="24"/>
                <w:lang w:eastAsia="zh-CN"/>
              </w:rPr>
            </w:pPr>
          </w:p>
        </w:tc>
      </w:tr>
      <w:tr w:rsidR="00AA41B2" w:rsidRPr="00834CE5" w:rsidTr="00AA41B2">
        <w:trPr>
          <w:gridAfter w:val="1"/>
          <w:wAfter w:w="1276" w:type="dxa"/>
        </w:trPr>
        <w:tc>
          <w:tcPr>
            <w:tcW w:w="710" w:type="dxa"/>
          </w:tcPr>
          <w:p w:rsidR="00AA41B2" w:rsidRPr="00834CE5" w:rsidRDefault="00AA41B2"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22</w:t>
            </w:r>
          </w:p>
        </w:tc>
        <w:tc>
          <w:tcPr>
            <w:tcW w:w="4678" w:type="dxa"/>
          </w:tcPr>
          <w:p w:rsidR="00AA41B2" w:rsidRPr="00834CE5" w:rsidRDefault="00AA41B2" w:rsidP="00AA41B2">
            <w:pPr>
              <w:autoSpaceDE w:val="0"/>
              <w:autoSpaceDN w:val="0"/>
              <w:adjustRightInd w:val="0"/>
              <w:spacing w:line="264" w:lineRule="auto"/>
              <w:rPr>
                <w:rFonts w:ascii="Times New Roman" w:eastAsia="Times New Roman" w:hAnsi="Times New Roman" w:cs="Times New Roman"/>
                <w:sz w:val="24"/>
                <w:szCs w:val="24"/>
              </w:rPr>
            </w:pPr>
            <w:r w:rsidRPr="00834CE5">
              <w:rPr>
                <w:rFonts w:ascii="Times New Roman" w:eastAsia="Times New Roman" w:hAnsi="Times New Roman" w:cs="Times New Roman"/>
                <w:sz w:val="24"/>
                <w:szCs w:val="24"/>
              </w:rPr>
              <w:t xml:space="preserve">Политическое сознание и политическое поведение. </w:t>
            </w:r>
            <w:r w:rsidRPr="00834CE5">
              <w:rPr>
                <w:rFonts w:ascii="Times New Roman" w:hAnsi="Times New Roman" w:cs="Times New Roman"/>
                <w:sz w:val="24"/>
                <w:szCs w:val="24"/>
              </w:rPr>
              <w:t>Механизмы участия граждан в этом управлении.</w:t>
            </w:r>
          </w:p>
        </w:tc>
        <w:tc>
          <w:tcPr>
            <w:tcW w:w="1275" w:type="dxa"/>
          </w:tcPr>
          <w:p w:rsidR="00AA41B2" w:rsidRPr="00834CE5" w:rsidRDefault="00834CE5"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701" w:type="dxa"/>
          </w:tcPr>
          <w:p w:rsidR="00AA41B2" w:rsidRPr="00834CE5" w:rsidRDefault="00AA41B2" w:rsidP="003A6CCB">
            <w:pPr>
              <w:suppressAutoHyphens/>
              <w:jc w:val="center"/>
              <w:rPr>
                <w:rFonts w:ascii="Times New Roman" w:eastAsia="Times New Roman" w:hAnsi="Times New Roman" w:cs="Times New Roman"/>
                <w:b/>
                <w:color w:val="00000A"/>
                <w:sz w:val="24"/>
                <w:szCs w:val="24"/>
                <w:lang w:eastAsia="zh-CN"/>
              </w:rPr>
            </w:pPr>
          </w:p>
        </w:tc>
        <w:tc>
          <w:tcPr>
            <w:tcW w:w="1276" w:type="dxa"/>
          </w:tcPr>
          <w:p w:rsidR="00AA41B2" w:rsidRPr="00834CE5" w:rsidRDefault="00AA41B2" w:rsidP="003A6CCB">
            <w:pPr>
              <w:suppressAutoHyphens/>
              <w:jc w:val="both"/>
              <w:rPr>
                <w:rFonts w:ascii="Times New Roman" w:eastAsia="Times New Roman" w:hAnsi="Times New Roman" w:cs="Times New Roman"/>
                <w:color w:val="00000A"/>
                <w:sz w:val="24"/>
                <w:szCs w:val="24"/>
                <w:lang w:eastAsia="zh-CN"/>
              </w:rPr>
            </w:pPr>
          </w:p>
        </w:tc>
        <w:tc>
          <w:tcPr>
            <w:tcW w:w="1276" w:type="dxa"/>
          </w:tcPr>
          <w:p w:rsidR="00AA41B2" w:rsidRPr="00834CE5" w:rsidRDefault="00AA41B2" w:rsidP="003A6CCB">
            <w:pPr>
              <w:suppressAutoHyphens/>
              <w:jc w:val="both"/>
              <w:rPr>
                <w:rFonts w:ascii="Times New Roman" w:eastAsia="Times New Roman" w:hAnsi="Times New Roman" w:cs="Times New Roman"/>
                <w:color w:val="00000A"/>
                <w:sz w:val="24"/>
                <w:szCs w:val="24"/>
                <w:lang w:eastAsia="zh-CN"/>
              </w:rPr>
            </w:pPr>
          </w:p>
        </w:tc>
      </w:tr>
      <w:tr w:rsidR="00AA41B2" w:rsidRPr="00834CE5" w:rsidTr="00AA41B2">
        <w:trPr>
          <w:gridAfter w:val="1"/>
          <w:wAfter w:w="1276" w:type="dxa"/>
        </w:trPr>
        <w:tc>
          <w:tcPr>
            <w:tcW w:w="710" w:type="dxa"/>
          </w:tcPr>
          <w:p w:rsidR="00AA41B2" w:rsidRPr="00834CE5" w:rsidRDefault="00AA41B2"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23</w:t>
            </w:r>
          </w:p>
        </w:tc>
        <w:tc>
          <w:tcPr>
            <w:tcW w:w="4678" w:type="dxa"/>
          </w:tcPr>
          <w:p w:rsidR="00AA41B2" w:rsidRPr="00834CE5" w:rsidRDefault="00AA41B2" w:rsidP="00AA41B2">
            <w:pPr>
              <w:autoSpaceDE w:val="0"/>
              <w:autoSpaceDN w:val="0"/>
              <w:adjustRightInd w:val="0"/>
              <w:spacing w:line="264" w:lineRule="auto"/>
              <w:rPr>
                <w:rFonts w:ascii="Times New Roman" w:eastAsia="Times New Roman" w:hAnsi="Times New Roman" w:cs="Times New Roman"/>
                <w:sz w:val="24"/>
                <w:szCs w:val="24"/>
              </w:rPr>
            </w:pPr>
            <w:r w:rsidRPr="00834CE5">
              <w:rPr>
                <w:rFonts w:ascii="Times New Roman" w:eastAsia="Times New Roman" w:hAnsi="Times New Roman" w:cs="Times New Roman"/>
                <w:sz w:val="24"/>
                <w:szCs w:val="24"/>
              </w:rPr>
              <w:t>Роль средств массовой информации в политической жизни общества.</w:t>
            </w:r>
          </w:p>
        </w:tc>
        <w:tc>
          <w:tcPr>
            <w:tcW w:w="1275" w:type="dxa"/>
          </w:tcPr>
          <w:p w:rsidR="00AA41B2" w:rsidRPr="00834CE5" w:rsidRDefault="00834CE5"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701" w:type="dxa"/>
          </w:tcPr>
          <w:p w:rsidR="00AA41B2" w:rsidRPr="00834CE5" w:rsidRDefault="00AA41B2" w:rsidP="003A6CCB">
            <w:pPr>
              <w:suppressAutoHyphens/>
              <w:jc w:val="center"/>
              <w:rPr>
                <w:rFonts w:ascii="Times New Roman" w:eastAsia="Times New Roman" w:hAnsi="Times New Roman" w:cs="Times New Roman"/>
                <w:b/>
                <w:color w:val="00000A"/>
                <w:sz w:val="24"/>
                <w:szCs w:val="24"/>
                <w:lang w:eastAsia="zh-CN"/>
              </w:rPr>
            </w:pPr>
          </w:p>
        </w:tc>
        <w:tc>
          <w:tcPr>
            <w:tcW w:w="1276" w:type="dxa"/>
          </w:tcPr>
          <w:p w:rsidR="00AA41B2" w:rsidRPr="00834CE5" w:rsidRDefault="00AA41B2" w:rsidP="003A6CCB">
            <w:pPr>
              <w:suppressAutoHyphens/>
              <w:jc w:val="both"/>
              <w:rPr>
                <w:rFonts w:ascii="Times New Roman" w:eastAsia="Times New Roman" w:hAnsi="Times New Roman" w:cs="Times New Roman"/>
                <w:color w:val="00000A"/>
                <w:sz w:val="24"/>
                <w:szCs w:val="24"/>
                <w:lang w:eastAsia="zh-CN"/>
              </w:rPr>
            </w:pPr>
          </w:p>
        </w:tc>
        <w:tc>
          <w:tcPr>
            <w:tcW w:w="1276" w:type="dxa"/>
          </w:tcPr>
          <w:p w:rsidR="00AA41B2" w:rsidRPr="00834CE5" w:rsidRDefault="00AA41B2" w:rsidP="003A6CCB">
            <w:pPr>
              <w:suppressAutoHyphens/>
              <w:jc w:val="both"/>
              <w:rPr>
                <w:rFonts w:ascii="Times New Roman" w:eastAsia="Times New Roman" w:hAnsi="Times New Roman" w:cs="Times New Roman"/>
                <w:color w:val="00000A"/>
                <w:sz w:val="24"/>
                <w:szCs w:val="24"/>
                <w:lang w:eastAsia="zh-CN"/>
              </w:rPr>
            </w:pPr>
          </w:p>
        </w:tc>
      </w:tr>
      <w:tr w:rsidR="00AA41B2" w:rsidRPr="00834CE5" w:rsidTr="00AA41B2">
        <w:trPr>
          <w:gridAfter w:val="1"/>
          <w:wAfter w:w="1276" w:type="dxa"/>
        </w:trPr>
        <w:tc>
          <w:tcPr>
            <w:tcW w:w="710" w:type="dxa"/>
          </w:tcPr>
          <w:p w:rsidR="00AA41B2" w:rsidRPr="00834CE5" w:rsidRDefault="00AA41B2"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24</w:t>
            </w:r>
          </w:p>
        </w:tc>
        <w:tc>
          <w:tcPr>
            <w:tcW w:w="4678" w:type="dxa"/>
          </w:tcPr>
          <w:p w:rsidR="00AA41B2" w:rsidRPr="00834CE5" w:rsidRDefault="00AA41B2" w:rsidP="00D70176">
            <w:pPr>
              <w:autoSpaceDE w:val="0"/>
              <w:autoSpaceDN w:val="0"/>
              <w:adjustRightInd w:val="0"/>
              <w:spacing w:line="264" w:lineRule="auto"/>
              <w:rPr>
                <w:rFonts w:ascii="Times New Roman" w:hAnsi="Times New Roman" w:cs="Times New Roman"/>
                <w:sz w:val="24"/>
                <w:szCs w:val="24"/>
              </w:rPr>
            </w:pPr>
            <w:r w:rsidRPr="00834CE5">
              <w:rPr>
                <w:rFonts w:ascii="Times New Roman" w:eastAsia="Times New Roman" w:hAnsi="Times New Roman" w:cs="Times New Roman"/>
                <w:sz w:val="24"/>
                <w:szCs w:val="24"/>
              </w:rPr>
              <w:t>Политическая идеология, ее роль в обществе. Основные идейно-политические течения современности.</w:t>
            </w:r>
          </w:p>
        </w:tc>
        <w:tc>
          <w:tcPr>
            <w:tcW w:w="1275" w:type="dxa"/>
          </w:tcPr>
          <w:p w:rsidR="00AA41B2" w:rsidRPr="00834CE5" w:rsidRDefault="00834CE5"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701" w:type="dxa"/>
          </w:tcPr>
          <w:p w:rsidR="00AA41B2" w:rsidRPr="00834CE5" w:rsidRDefault="00AA41B2" w:rsidP="003A6CCB">
            <w:pPr>
              <w:suppressAutoHyphens/>
              <w:jc w:val="center"/>
              <w:rPr>
                <w:rFonts w:ascii="Times New Roman" w:eastAsia="Times New Roman" w:hAnsi="Times New Roman" w:cs="Times New Roman"/>
                <w:b/>
                <w:color w:val="00000A"/>
                <w:sz w:val="24"/>
                <w:szCs w:val="24"/>
                <w:lang w:eastAsia="zh-CN"/>
              </w:rPr>
            </w:pPr>
          </w:p>
        </w:tc>
        <w:tc>
          <w:tcPr>
            <w:tcW w:w="1276" w:type="dxa"/>
          </w:tcPr>
          <w:p w:rsidR="00AA41B2" w:rsidRPr="00834CE5" w:rsidRDefault="00AA41B2" w:rsidP="003A6CCB">
            <w:pPr>
              <w:suppressAutoHyphens/>
              <w:jc w:val="both"/>
              <w:rPr>
                <w:rFonts w:ascii="Times New Roman" w:eastAsia="Times New Roman" w:hAnsi="Times New Roman" w:cs="Times New Roman"/>
                <w:color w:val="00000A"/>
                <w:sz w:val="24"/>
                <w:szCs w:val="24"/>
                <w:lang w:eastAsia="zh-CN"/>
              </w:rPr>
            </w:pPr>
          </w:p>
        </w:tc>
        <w:tc>
          <w:tcPr>
            <w:tcW w:w="1276" w:type="dxa"/>
          </w:tcPr>
          <w:p w:rsidR="00AA41B2" w:rsidRPr="00834CE5" w:rsidRDefault="00AA41B2" w:rsidP="003A6CCB">
            <w:pPr>
              <w:suppressAutoHyphens/>
              <w:jc w:val="both"/>
              <w:rPr>
                <w:rFonts w:ascii="Times New Roman" w:eastAsia="Times New Roman" w:hAnsi="Times New Roman" w:cs="Times New Roman"/>
                <w:color w:val="00000A"/>
                <w:sz w:val="24"/>
                <w:szCs w:val="24"/>
                <w:lang w:eastAsia="zh-CN"/>
              </w:rPr>
            </w:pPr>
          </w:p>
        </w:tc>
      </w:tr>
      <w:tr w:rsidR="00D70176" w:rsidRPr="00834CE5" w:rsidTr="00AA41B2">
        <w:trPr>
          <w:gridAfter w:val="1"/>
          <w:wAfter w:w="1276" w:type="dxa"/>
        </w:trPr>
        <w:tc>
          <w:tcPr>
            <w:tcW w:w="710" w:type="dxa"/>
          </w:tcPr>
          <w:p w:rsidR="00D70176" w:rsidRPr="00834CE5" w:rsidRDefault="00AA41B2"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25</w:t>
            </w:r>
          </w:p>
        </w:tc>
        <w:tc>
          <w:tcPr>
            <w:tcW w:w="4678" w:type="dxa"/>
          </w:tcPr>
          <w:p w:rsidR="00D70176" w:rsidRPr="00834CE5" w:rsidRDefault="00D70176" w:rsidP="00D70176">
            <w:pPr>
              <w:autoSpaceDE w:val="0"/>
              <w:autoSpaceDN w:val="0"/>
              <w:adjustRightInd w:val="0"/>
              <w:spacing w:line="264" w:lineRule="auto"/>
              <w:rPr>
                <w:rFonts w:ascii="Times New Roman" w:hAnsi="Times New Roman" w:cs="Times New Roman"/>
                <w:sz w:val="24"/>
                <w:szCs w:val="24"/>
              </w:rPr>
            </w:pPr>
            <w:r w:rsidRPr="00834CE5">
              <w:rPr>
                <w:rFonts w:ascii="Times New Roman" w:hAnsi="Times New Roman" w:cs="Times New Roman"/>
                <w:sz w:val="24"/>
                <w:szCs w:val="24"/>
              </w:rPr>
              <w:t xml:space="preserve">Политические партии  и движения.  </w:t>
            </w:r>
            <w:r w:rsidR="00AA41B2" w:rsidRPr="00834CE5">
              <w:rPr>
                <w:rFonts w:ascii="Times New Roman" w:eastAsia="Times New Roman" w:hAnsi="Times New Roman" w:cs="Times New Roman"/>
                <w:sz w:val="24"/>
                <w:szCs w:val="24"/>
              </w:rPr>
              <w:t xml:space="preserve"> </w:t>
            </w:r>
          </w:p>
          <w:p w:rsidR="00D70176" w:rsidRPr="00834CE5" w:rsidRDefault="00D70176" w:rsidP="00D70176">
            <w:pPr>
              <w:autoSpaceDE w:val="0"/>
              <w:autoSpaceDN w:val="0"/>
              <w:adjustRightInd w:val="0"/>
              <w:spacing w:line="264" w:lineRule="auto"/>
              <w:rPr>
                <w:rFonts w:ascii="Times New Roman" w:hAnsi="Times New Roman" w:cs="Times New Roman"/>
                <w:sz w:val="24"/>
                <w:szCs w:val="24"/>
              </w:rPr>
            </w:pPr>
          </w:p>
        </w:tc>
        <w:tc>
          <w:tcPr>
            <w:tcW w:w="1275" w:type="dxa"/>
          </w:tcPr>
          <w:p w:rsidR="00D70176" w:rsidRPr="00834CE5" w:rsidRDefault="00D70176"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701" w:type="dxa"/>
          </w:tcPr>
          <w:p w:rsidR="00D70176" w:rsidRPr="00834CE5" w:rsidRDefault="00D70176" w:rsidP="003A6CCB">
            <w:pPr>
              <w:suppressAutoHyphens/>
              <w:jc w:val="center"/>
              <w:rPr>
                <w:rFonts w:ascii="Times New Roman" w:eastAsia="Times New Roman" w:hAnsi="Times New Roman" w:cs="Times New Roman"/>
                <w:b/>
                <w:color w:val="00000A"/>
                <w:sz w:val="24"/>
                <w:szCs w:val="24"/>
                <w:lang w:eastAsia="zh-CN"/>
              </w:rPr>
            </w:pPr>
          </w:p>
        </w:tc>
        <w:tc>
          <w:tcPr>
            <w:tcW w:w="1276" w:type="dxa"/>
          </w:tcPr>
          <w:p w:rsidR="00D70176" w:rsidRPr="00834CE5" w:rsidRDefault="00D70176" w:rsidP="003A6CCB">
            <w:pPr>
              <w:suppressAutoHyphens/>
              <w:jc w:val="both"/>
              <w:rPr>
                <w:rFonts w:ascii="Times New Roman" w:eastAsia="Times New Roman" w:hAnsi="Times New Roman" w:cs="Times New Roman"/>
                <w:color w:val="00000A"/>
                <w:sz w:val="24"/>
                <w:szCs w:val="24"/>
                <w:lang w:eastAsia="zh-CN"/>
              </w:rPr>
            </w:pPr>
          </w:p>
        </w:tc>
        <w:tc>
          <w:tcPr>
            <w:tcW w:w="1276" w:type="dxa"/>
          </w:tcPr>
          <w:p w:rsidR="00D70176" w:rsidRPr="00834CE5" w:rsidRDefault="00D70176" w:rsidP="003A6CCB">
            <w:pPr>
              <w:suppressAutoHyphens/>
              <w:jc w:val="both"/>
              <w:rPr>
                <w:rFonts w:ascii="Times New Roman" w:eastAsia="Times New Roman" w:hAnsi="Times New Roman" w:cs="Times New Roman"/>
                <w:color w:val="00000A"/>
                <w:sz w:val="24"/>
                <w:szCs w:val="24"/>
                <w:lang w:eastAsia="zh-CN"/>
              </w:rPr>
            </w:pPr>
          </w:p>
        </w:tc>
      </w:tr>
      <w:tr w:rsidR="00AA41B2" w:rsidRPr="00834CE5" w:rsidTr="00AA41B2">
        <w:tc>
          <w:tcPr>
            <w:tcW w:w="710" w:type="dxa"/>
          </w:tcPr>
          <w:p w:rsidR="00AA41B2" w:rsidRPr="00834CE5" w:rsidRDefault="00AA41B2"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26</w:t>
            </w:r>
          </w:p>
        </w:tc>
        <w:tc>
          <w:tcPr>
            <w:tcW w:w="4678" w:type="dxa"/>
          </w:tcPr>
          <w:p w:rsidR="00AA41B2" w:rsidRPr="00834CE5" w:rsidRDefault="00AA41B2" w:rsidP="00795DB1">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sz w:val="24"/>
                <w:szCs w:val="24"/>
              </w:rPr>
              <w:t>Политическая элита и политическое лидерство.</w:t>
            </w:r>
          </w:p>
        </w:tc>
        <w:tc>
          <w:tcPr>
            <w:tcW w:w="1275" w:type="dxa"/>
          </w:tcPr>
          <w:p w:rsidR="00AA41B2" w:rsidRPr="00834CE5" w:rsidRDefault="00AA41B2" w:rsidP="00795DB1">
            <w:pPr>
              <w:autoSpaceDE w:val="0"/>
              <w:autoSpaceDN w:val="0"/>
              <w:adjustRightInd w:val="0"/>
              <w:spacing w:line="264" w:lineRule="auto"/>
              <w:rPr>
                <w:rFonts w:ascii="Times New Roman" w:eastAsia="Times New Roman" w:hAnsi="Times New Roman" w:cs="Times New Roman"/>
                <w:sz w:val="24"/>
                <w:szCs w:val="24"/>
              </w:rPr>
            </w:pPr>
          </w:p>
        </w:tc>
        <w:tc>
          <w:tcPr>
            <w:tcW w:w="1701" w:type="dxa"/>
          </w:tcPr>
          <w:p w:rsidR="00AA41B2" w:rsidRPr="00834CE5" w:rsidRDefault="00AA41B2" w:rsidP="00795DB1">
            <w:pPr>
              <w:suppressAutoHyphens/>
              <w:jc w:val="center"/>
              <w:rPr>
                <w:rFonts w:ascii="Times New Roman" w:eastAsia="Times New Roman" w:hAnsi="Times New Roman" w:cs="Times New Roman"/>
                <w:b/>
                <w:color w:val="00000A"/>
                <w:sz w:val="24"/>
                <w:szCs w:val="24"/>
                <w:lang w:eastAsia="zh-CN"/>
              </w:rPr>
            </w:pPr>
          </w:p>
        </w:tc>
        <w:tc>
          <w:tcPr>
            <w:tcW w:w="1276" w:type="dxa"/>
          </w:tcPr>
          <w:p w:rsidR="00AA41B2" w:rsidRPr="00834CE5" w:rsidRDefault="00AA41B2" w:rsidP="00795DB1">
            <w:pPr>
              <w:suppressAutoHyphens/>
              <w:jc w:val="center"/>
              <w:rPr>
                <w:rFonts w:ascii="Times New Roman" w:eastAsia="Times New Roman" w:hAnsi="Times New Roman" w:cs="Times New Roman"/>
                <w:b/>
                <w:color w:val="00000A"/>
                <w:sz w:val="24"/>
                <w:szCs w:val="24"/>
                <w:lang w:eastAsia="zh-CN"/>
              </w:rPr>
            </w:pPr>
          </w:p>
        </w:tc>
        <w:tc>
          <w:tcPr>
            <w:tcW w:w="1276" w:type="dxa"/>
          </w:tcPr>
          <w:p w:rsidR="00AA41B2" w:rsidRPr="00834CE5" w:rsidRDefault="00AA41B2" w:rsidP="00795DB1">
            <w:pPr>
              <w:suppressAutoHyphens/>
              <w:jc w:val="both"/>
              <w:rPr>
                <w:rFonts w:ascii="Times New Roman" w:eastAsia="Times New Roman" w:hAnsi="Times New Roman" w:cs="Times New Roman"/>
                <w:color w:val="00000A"/>
                <w:sz w:val="24"/>
                <w:szCs w:val="24"/>
                <w:lang w:eastAsia="zh-CN"/>
              </w:rPr>
            </w:pPr>
          </w:p>
        </w:tc>
        <w:tc>
          <w:tcPr>
            <w:tcW w:w="1276" w:type="dxa"/>
          </w:tcPr>
          <w:p w:rsidR="00AA41B2" w:rsidRPr="00834CE5" w:rsidRDefault="00AA41B2" w:rsidP="00795DB1">
            <w:pPr>
              <w:suppressAutoHyphens/>
              <w:jc w:val="both"/>
              <w:rPr>
                <w:rFonts w:ascii="Times New Roman" w:eastAsia="Times New Roman" w:hAnsi="Times New Roman" w:cs="Times New Roman"/>
                <w:color w:val="00000A"/>
                <w:sz w:val="24"/>
                <w:szCs w:val="24"/>
                <w:lang w:eastAsia="zh-CN"/>
              </w:rPr>
            </w:pPr>
          </w:p>
        </w:tc>
      </w:tr>
      <w:tr w:rsidR="00AA41B2" w:rsidRPr="00834CE5" w:rsidTr="00AA41B2">
        <w:trPr>
          <w:gridAfter w:val="1"/>
          <w:wAfter w:w="1276" w:type="dxa"/>
        </w:trPr>
        <w:tc>
          <w:tcPr>
            <w:tcW w:w="710" w:type="dxa"/>
          </w:tcPr>
          <w:p w:rsidR="00AA41B2" w:rsidRPr="00834CE5" w:rsidRDefault="00E909E1"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27</w:t>
            </w:r>
          </w:p>
        </w:tc>
        <w:tc>
          <w:tcPr>
            <w:tcW w:w="4678" w:type="dxa"/>
          </w:tcPr>
          <w:p w:rsidR="00AA41B2" w:rsidRPr="00834CE5" w:rsidRDefault="00AA41B2" w:rsidP="00AA41B2">
            <w:pPr>
              <w:autoSpaceDE w:val="0"/>
              <w:autoSpaceDN w:val="0"/>
              <w:adjustRightInd w:val="0"/>
              <w:spacing w:line="264" w:lineRule="auto"/>
              <w:rPr>
                <w:rFonts w:ascii="Times New Roman" w:hAnsi="Times New Roman" w:cs="Times New Roman"/>
                <w:sz w:val="24"/>
                <w:szCs w:val="24"/>
              </w:rPr>
            </w:pPr>
            <w:r w:rsidRPr="00834CE5">
              <w:rPr>
                <w:rFonts w:ascii="Times New Roman" w:hAnsi="Times New Roman" w:cs="Times New Roman"/>
                <w:sz w:val="24"/>
                <w:szCs w:val="24"/>
              </w:rPr>
              <w:t xml:space="preserve"> </w:t>
            </w:r>
            <w:r w:rsidRPr="00834CE5">
              <w:rPr>
                <w:rFonts w:ascii="Times New Roman" w:eastAsia="Times New Roman" w:hAnsi="Times New Roman" w:cs="Times New Roman"/>
                <w:sz w:val="24"/>
                <w:szCs w:val="24"/>
              </w:rPr>
              <w:t>Избирательная система. Типы избирательных систем: мажоритарная, пропорциональная, смешанная. Избирательная кампания.</w:t>
            </w:r>
          </w:p>
        </w:tc>
        <w:tc>
          <w:tcPr>
            <w:tcW w:w="1275" w:type="dxa"/>
          </w:tcPr>
          <w:p w:rsidR="00AA41B2" w:rsidRPr="00834CE5" w:rsidRDefault="00AA41B2"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701" w:type="dxa"/>
          </w:tcPr>
          <w:p w:rsidR="00AA41B2" w:rsidRPr="00834CE5" w:rsidRDefault="00AA41B2" w:rsidP="003A6CCB">
            <w:pPr>
              <w:suppressAutoHyphens/>
              <w:jc w:val="center"/>
              <w:rPr>
                <w:rFonts w:ascii="Times New Roman" w:eastAsia="Times New Roman" w:hAnsi="Times New Roman" w:cs="Times New Roman"/>
                <w:b/>
                <w:color w:val="00000A"/>
                <w:sz w:val="24"/>
                <w:szCs w:val="24"/>
                <w:lang w:eastAsia="zh-CN"/>
              </w:rPr>
            </w:pPr>
          </w:p>
        </w:tc>
        <w:tc>
          <w:tcPr>
            <w:tcW w:w="1276" w:type="dxa"/>
          </w:tcPr>
          <w:p w:rsidR="00AA41B2" w:rsidRPr="00834CE5" w:rsidRDefault="00AA41B2" w:rsidP="003A6CCB">
            <w:pPr>
              <w:suppressAutoHyphens/>
              <w:jc w:val="both"/>
              <w:rPr>
                <w:rFonts w:ascii="Times New Roman" w:eastAsia="Times New Roman" w:hAnsi="Times New Roman" w:cs="Times New Roman"/>
                <w:color w:val="00000A"/>
                <w:sz w:val="24"/>
                <w:szCs w:val="24"/>
                <w:lang w:eastAsia="zh-CN"/>
              </w:rPr>
            </w:pPr>
          </w:p>
        </w:tc>
        <w:tc>
          <w:tcPr>
            <w:tcW w:w="1276" w:type="dxa"/>
          </w:tcPr>
          <w:p w:rsidR="00AA41B2" w:rsidRPr="00834CE5" w:rsidRDefault="00AA41B2" w:rsidP="003A6CCB">
            <w:pPr>
              <w:suppressAutoHyphens/>
              <w:jc w:val="both"/>
              <w:rPr>
                <w:rFonts w:ascii="Times New Roman" w:eastAsia="Times New Roman" w:hAnsi="Times New Roman" w:cs="Times New Roman"/>
                <w:color w:val="00000A"/>
                <w:sz w:val="24"/>
                <w:szCs w:val="24"/>
                <w:lang w:eastAsia="zh-CN"/>
              </w:rPr>
            </w:pPr>
          </w:p>
        </w:tc>
      </w:tr>
      <w:tr w:rsidR="00AA41B2" w:rsidRPr="00834CE5" w:rsidTr="00AA41B2">
        <w:trPr>
          <w:gridAfter w:val="1"/>
          <w:wAfter w:w="1276" w:type="dxa"/>
        </w:trPr>
        <w:tc>
          <w:tcPr>
            <w:tcW w:w="710" w:type="dxa"/>
          </w:tcPr>
          <w:p w:rsidR="00AA41B2" w:rsidRPr="00834CE5" w:rsidRDefault="00E909E1"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28</w:t>
            </w:r>
          </w:p>
        </w:tc>
        <w:tc>
          <w:tcPr>
            <w:tcW w:w="4678" w:type="dxa"/>
          </w:tcPr>
          <w:p w:rsidR="00AA41B2" w:rsidRPr="00834CE5" w:rsidRDefault="00AA41B2" w:rsidP="00D70176">
            <w:pPr>
              <w:autoSpaceDE w:val="0"/>
              <w:autoSpaceDN w:val="0"/>
              <w:adjustRightInd w:val="0"/>
              <w:spacing w:line="264" w:lineRule="auto"/>
              <w:rPr>
                <w:rFonts w:ascii="Times New Roman" w:hAnsi="Times New Roman" w:cs="Times New Roman"/>
                <w:sz w:val="24"/>
                <w:szCs w:val="24"/>
              </w:rPr>
            </w:pPr>
            <w:r w:rsidRPr="00834CE5">
              <w:rPr>
                <w:rFonts w:ascii="Times New Roman" w:hAnsi="Times New Roman" w:cs="Times New Roman"/>
                <w:sz w:val="24"/>
                <w:szCs w:val="24"/>
              </w:rPr>
              <w:t xml:space="preserve"> </w:t>
            </w:r>
            <w:r w:rsidRPr="00834CE5">
              <w:rPr>
                <w:rFonts w:ascii="Times New Roman" w:eastAsia="Times New Roman" w:hAnsi="Times New Roman" w:cs="Times New Roman"/>
                <w:sz w:val="24"/>
                <w:szCs w:val="24"/>
              </w:rPr>
              <w:t>Политический процесс. Политическое участие. Абсентеизм, его причины и опасность.</w:t>
            </w:r>
          </w:p>
        </w:tc>
        <w:tc>
          <w:tcPr>
            <w:tcW w:w="1275" w:type="dxa"/>
          </w:tcPr>
          <w:p w:rsidR="00AA41B2" w:rsidRPr="00834CE5" w:rsidRDefault="00AA41B2"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701" w:type="dxa"/>
          </w:tcPr>
          <w:p w:rsidR="00AA41B2" w:rsidRPr="00834CE5" w:rsidRDefault="00AA41B2" w:rsidP="003A6CCB">
            <w:pPr>
              <w:suppressAutoHyphens/>
              <w:jc w:val="center"/>
              <w:rPr>
                <w:rFonts w:ascii="Times New Roman" w:eastAsia="Times New Roman" w:hAnsi="Times New Roman" w:cs="Times New Roman"/>
                <w:b/>
                <w:color w:val="00000A"/>
                <w:sz w:val="24"/>
                <w:szCs w:val="24"/>
                <w:lang w:eastAsia="zh-CN"/>
              </w:rPr>
            </w:pPr>
          </w:p>
        </w:tc>
        <w:tc>
          <w:tcPr>
            <w:tcW w:w="1276" w:type="dxa"/>
          </w:tcPr>
          <w:p w:rsidR="00AA41B2" w:rsidRPr="00834CE5" w:rsidRDefault="00AA41B2" w:rsidP="003A6CCB">
            <w:pPr>
              <w:suppressAutoHyphens/>
              <w:jc w:val="both"/>
              <w:rPr>
                <w:rFonts w:ascii="Times New Roman" w:eastAsia="Times New Roman" w:hAnsi="Times New Roman" w:cs="Times New Roman"/>
                <w:color w:val="00000A"/>
                <w:sz w:val="24"/>
                <w:szCs w:val="24"/>
                <w:lang w:eastAsia="zh-CN"/>
              </w:rPr>
            </w:pPr>
          </w:p>
        </w:tc>
        <w:tc>
          <w:tcPr>
            <w:tcW w:w="1276" w:type="dxa"/>
          </w:tcPr>
          <w:p w:rsidR="00AA41B2" w:rsidRPr="00834CE5" w:rsidRDefault="00AA41B2" w:rsidP="003A6CCB">
            <w:pPr>
              <w:suppressAutoHyphens/>
              <w:jc w:val="both"/>
              <w:rPr>
                <w:rFonts w:ascii="Times New Roman" w:eastAsia="Times New Roman" w:hAnsi="Times New Roman" w:cs="Times New Roman"/>
                <w:color w:val="00000A"/>
                <w:sz w:val="24"/>
                <w:szCs w:val="24"/>
                <w:lang w:eastAsia="zh-CN"/>
              </w:rPr>
            </w:pPr>
          </w:p>
        </w:tc>
      </w:tr>
      <w:tr w:rsidR="00AA41B2" w:rsidRPr="00834CE5" w:rsidTr="00AA41B2">
        <w:trPr>
          <w:gridAfter w:val="1"/>
          <w:wAfter w:w="1276" w:type="dxa"/>
        </w:trPr>
        <w:tc>
          <w:tcPr>
            <w:tcW w:w="710" w:type="dxa"/>
          </w:tcPr>
          <w:p w:rsidR="00AA41B2" w:rsidRPr="00834CE5" w:rsidRDefault="00E909E1"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29</w:t>
            </w:r>
          </w:p>
        </w:tc>
        <w:tc>
          <w:tcPr>
            <w:tcW w:w="4678" w:type="dxa"/>
          </w:tcPr>
          <w:p w:rsidR="00AA41B2" w:rsidRPr="00834CE5" w:rsidRDefault="00AA41B2" w:rsidP="00AA41B2">
            <w:pPr>
              <w:rPr>
                <w:rFonts w:ascii="Times New Roman" w:eastAsia="Times New Roman" w:hAnsi="Times New Roman" w:cs="Times New Roman"/>
                <w:sz w:val="24"/>
                <w:szCs w:val="24"/>
              </w:rPr>
            </w:pPr>
            <w:r w:rsidRPr="00834CE5">
              <w:rPr>
                <w:rFonts w:ascii="Times New Roman" w:eastAsia="Times New Roman" w:hAnsi="Times New Roman" w:cs="Times New Roman"/>
                <w:sz w:val="24"/>
                <w:szCs w:val="24"/>
              </w:rPr>
              <w:t>Особенности политического процесса в России.</w:t>
            </w:r>
          </w:p>
          <w:p w:rsidR="00AA41B2" w:rsidRPr="00834CE5" w:rsidRDefault="00AA41B2" w:rsidP="00795DB1">
            <w:pPr>
              <w:autoSpaceDE w:val="0"/>
              <w:autoSpaceDN w:val="0"/>
              <w:adjustRightInd w:val="0"/>
              <w:spacing w:line="264" w:lineRule="auto"/>
              <w:rPr>
                <w:rFonts w:ascii="Times New Roman" w:hAnsi="Times New Roman" w:cs="Times New Roman"/>
                <w:sz w:val="24"/>
                <w:szCs w:val="24"/>
              </w:rPr>
            </w:pPr>
          </w:p>
        </w:tc>
        <w:tc>
          <w:tcPr>
            <w:tcW w:w="1275" w:type="dxa"/>
          </w:tcPr>
          <w:p w:rsidR="00AA41B2" w:rsidRPr="00834CE5" w:rsidRDefault="00AA41B2"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701" w:type="dxa"/>
          </w:tcPr>
          <w:p w:rsidR="00AA41B2" w:rsidRPr="00834CE5" w:rsidRDefault="00AA41B2" w:rsidP="003A6CCB">
            <w:pPr>
              <w:suppressAutoHyphens/>
              <w:jc w:val="center"/>
              <w:rPr>
                <w:rFonts w:ascii="Times New Roman" w:eastAsia="Times New Roman" w:hAnsi="Times New Roman" w:cs="Times New Roman"/>
                <w:b/>
                <w:color w:val="00000A"/>
                <w:sz w:val="24"/>
                <w:szCs w:val="24"/>
                <w:lang w:eastAsia="zh-CN"/>
              </w:rPr>
            </w:pPr>
          </w:p>
        </w:tc>
        <w:tc>
          <w:tcPr>
            <w:tcW w:w="1276" w:type="dxa"/>
          </w:tcPr>
          <w:p w:rsidR="00AA41B2" w:rsidRPr="00834CE5" w:rsidRDefault="00AA41B2" w:rsidP="003A6CCB">
            <w:pPr>
              <w:suppressAutoHyphens/>
              <w:jc w:val="both"/>
              <w:rPr>
                <w:rFonts w:ascii="Times New Roman" w:eastAsia="Times New Roman" w:hAnsi="Times New Roman" w:cs="Times New Roman"/>
                <w:color w:val="00000A"/>
                <w:sz w:val="24"/>
                <w:szCs w:val="24"/>
                <w:lang w:eastAsia="zh-CN"/>
              </w:rPr>
            </w:pPr>
          </w:p>
        </w:tc>
        <w:tc>
          <w:tcPr>
            <w:tcW w:w="1276" w:type="dxa"/>
          </w:tcPr>
          <w:p w:rsidR="00AA41B2" w:rsidRPr="00834CE5" w:rsidRDefault="00AA41B2" w:rsidP="003A6CCB">
            <w:pPr>
              <w:suppressAutoHyphens/>
              <w:jc w:val="both"/>
              <w:rPr>
                <w:rFonts w:ascii="Times New Roman" w:eastAsia="Times New Roman" w:hAnsi="Times New Roman" w:cs="Times New Roman"/>
                <w:color w:val="00000A"/>
                <w:sz w:val="24"/>
                <w:szCs w:val="24"/>
                <w:lang w:eastAsia="zh-CN"/>
              </w:rPr>
            </w:pPr>
          </w:p>
        </w:tc>
      </w:tr>
      <w:tr w:rsidR="00AA41B2" w:rsidRPr="00834CE5" w:rsidTr="00AA41B2">
        <w:trPr>
          <w:gridAfter w:val="1"/>
          <w:wAfter w:w="1276" w:type="dxa"/>
        </w:trPr>
        <w:tc>
          <w:tcPr>
            <w:tcW w:w="710" w:type="dxa"/>
          </w:tcPr>
          <w:p w:rsidR="00AA41B2" w:rsidRPr="00834CE5" w:rsidRDefault="00E909E1"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30</w:t>
            </w:r>
          </w:p>
        </w:tc>
        <w:tc>
          <w:tcPr>
            <w:tcW w:w="4678" w:type="dxa"/>
          </w:tcPr>
          <w:p w:rsidR="00AA41B2" w:rsidRPr="00834CE5" w:rsidRDefault="00AA41B2" w:rsidP="00E909E1">
            <w:pPr>
              <w:autoSpaceDE w:val="0"/>
              <w:autoSpaceDN w:val="0"/>
              <w:adjustRightInd w:val="0"/>
              <w:spacing w:line="264" w:lineRule="auto"/>
              <w:rPr>
                <w:rFonts w:ascii="Times New Roman" w:hAnsi="Times New Roman" w:cs="Times New Roman"/>
                <w:sz w:val="24"/>
                <w:szCs w:val="24"/>
              </w:rPr>
            </w:pPr>
            <w:r w:rsidRPr="00834CE5">
              <w:rPr>
                <w:rFonts w:ascii="Times New Roman" w:hAnsi="Times New Roman" w:cs="Times New Roman"/>
                <w:sz w:val="24"/>
                <w:szCs w:val="24"/>
              </w:rPr>
              <w:t xml:space="preserve"> </w:t>
            </w:r>
            <w:r w:rsidR="00E909E1" w:rsidRPr="00834CE5">
              <w:rPr>
                <w:rFonts w:ascii="Times New Roman" w:hAnsi="Times New Roman" w:cs="Times New Roman"/>
                <w:sz w:val="24"/>
                <w:szCs w:val="24"/>
              </w:rPr>
              <w:t>Практикум по разделу «</w:t>
            </w:r>
            <w:r w:rsidR="00E909E1" w:rsidRPr="00834CE5">
              <w:rPr>
                <w:rFonts w:ascii="Times New Roman" w:eastAsia="Times New Roman" w:hAnsi="Times New Roman" w:cs="Times New Roman"/>
                <w:color w:val="00000A"/>
                <w:sz w:val="24"/>
                <w:szCs w:val="24"/>
                <w:lang w:eastAsia="zh-CN"/>
              </w:rPr>
              <w:t>Политика</w:t>
            </w:r>
            <w:r w:rsidR="00E909E1" w:rsidRPr="00834CE5">
              <w:rPr>
                <w:rFonts w:ascii="Times New Roman" w:hAnsi="Times New Roman" w:cs="Times New Roman"/>
                <w:sz w:val="24"/>
                <w:szCs w:val="24"/>
              </w:rPr>
              <w:t>»</w:t>
            </w:r>
          </w:p>
        </w:tc>
        <w:tc>
          <w:tcPr>
            <w:tcW w:w="1275" w:type="dxa"/>
          </w:tcPr>
          <w:p w:rsidR="00AA41B2" w:rsidRPr="00834CE5" w:rsidRDefault="00AA41B2"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701" w:type="dxa"/>
          </w:tcPr>
          <w:p w:rsidR="00AA41B2" w:rsidRPr="00834CE5" w:rsidRDefault="00041198" w:rsidP="003A6CCB">
            <w:pPr>
              <w:suppressAutoHyphens/>
              <w:jc w:val="center"/>
              <w:rPr>
                <w:rFonts w:ascii="Times New Roman" w:eastAsia="Times New Roman" w:hAnsi="Times New Roman" w:cs="Times New Roman"/>
                <w:b/>
                <w:color w:val="00000A"/>
                <w:sz w:val="24"/>
                <w:szCs w:val="24"/>
                <w:lang w:eastAsia="zh-CN"/>
              </w:rPr>
            </w:pPr>
            <w:r>
              <w:rPr>
                <w:rFonts w:ascii="Times New Roman" w:eastAsia="Times New Roman" w:hAnsi="Times New Roman" w:cs="Times New Roman"/>
                <w:b/>
                <w:color w:val="00000A"/>
                <w:sz w:val="24"/>
                <w:szCs w:val="24"/>
                <w:lang w:eastAsia="zh-CN"/>
              </w:rPr>
              <w:t>тест</w:t>
            </w:r>
          </w:p>
        </w:tc>
        <w:tc>
          <w:tcPr>
            <w:tcW w:w="1276" w:type="dxa"/>
          </w:tcPr>
          <w:p w:rsidR="00AA41B2" w:rsidRPr="00834CE5" w:rsidRDefault="00AA41B2" w:rsidP="003A6CCB">
            <w:pPr>
              <w:suppressAutoHyphens/>
              <w:jc w:val="both"/>
              <w:rPr>
                <w:rFonts w:ascii="Times New Roman" w:eastAsia="Times New Roman" w:hAnsi="Times New Roman" w:cs="Times New Roman"/>
                <w:color w:val="00000A"/>
                <w:sz w:val="24"/>
                <w:szCs w:val="24"/>
                <w:lang w:eastAsia="zh-CN"/>
              </w:rPr>
            </w:pPr>
          </w:p>
        </w:tc>
        <w:tc>
          <w:tcPr>
            <w:tcW w:w="1276" w:type="dxa"/>
          </w:tcPr>
          <w:p w:rsidR="00AA41B2" w:rsidRPr="00834CE5" w:rsidRDefault="00AA41B2" w:rsidP="003A6CCB">
            <w:pPr>
              <w:suppressAutoHyphens/>
              <w:jc w:val="both"/>
              <w:rPr>
                <w:rFonts w:ascii="Times New Roman" w:eastAsia="Times New Roman" w:hAnsi="Times New Roman" w:cs="Times New Roman"/>
                <w:color w:val="00000A"/>
                <w:sz w:val="24"/>
                <w:szCs w:val="24"/>
                <w:lang w:eastAsia="zh-CN"/>
              </w:rPr>
            </w:pPr>
          </w:p>
        </w:tc>
      </w:tr>
      <w:tr w:rsidR="00E909E1" w:rsidRPr="00834CE5" w:rsidTr="00795DB1">
        <w:trPr>
          <w:gridAfter w:val="1"/>
          <w:wAfter w:w="1276" w:type="dxa"/>
        </w:trPr>
        <w:tc>
          <w:tcPr>
            <w:tcW w:w="10916" w:type="dxa"/>
            <w:gridSpan w:val="6"/>
          </w:tcPr>
          <w:p w:rsidR="00E909E1" w:rsidRPr="00834CE5" w:rsidRDefault="00E909E1" w:rsidP="00E909E1">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Раздел 3</w:t>
            </w:r>
            <w:r w:rsidR="00834CE5" w:rsidRPr="00834CE5">
              <w:rPr>
                <w:rFonts w:ascii="Times New Roman" w:eastAsia="Times New Roman" w:hAnsi="Times New Roman" w:cs="Times New Roman"/>
                <w:b/>
                <w:color w:val="00000A"/>
                <w:sz w:val="24"/>
                <w:szCs w:val="24"/>
                <w:lang w:eastAsia="zh-CN"/>
              </w:rPr>
              <w:t>.</w:t>
            </w:r>
            <w:r w:rsidRPr="00834CE5">
              <w:rPr>
                <w:rFonts w:ascii="Times New Roman" w:eastAsia="Times New Roman" w:hAnsi="Times New Roman" w:cs="Times New Roman"/>
                <w:b/>
                <w:color w:val="00000A"/>
                <w:sz w:val="24"/>
                <w:szCs w:val="24"/>
                <w:lang w:eastAsia="zh-CN"/>
              </w:rPr>
              <w:t xml:space="preserve"> Духовная культура  (</w:t>
            </w:r>
            <w:r w:rsidR="00834CE5" w:rsidRPr="00834CE5">
              <w:rPr>
                <w:rFonts w:ascii="Times New Roman" w:eastAsia="Times New Roman" w:hAnsi="Times New Roman" w:cs="Times New Roman"/>
                <w:b/>
                <w:color w:val="00000A"/>
                <w:sz w:val="24"/>
                <w:szCs w:val="24"/>
                <w:lang w:eastAsia="zh-CN"/>
              </w:rPr>
              <w:t>9</w:t>
            </w:r>
            <w:r w:rsidRPr="00834CE5">
              <w:rPr>
                <w:rFonts w:ascii="Times New Roman" w:eastAsia="Times New Roman" w:hAnsi="Times New Roman" w:cs="Times New Roman"/>
                <w:b/>
                <w:color w:val="00000A"/>
                <w:sz w:val="24"/>
                <w:szCs w:val="24"/>
                <w:lang w:eastAsia="zh-CN"/>
              </w:rPr>
              <w:t xml:space="preserve"> ч)</w:t>
            </w:r>
          </w:p>
        </w:tc>
      </w:tr>
      <w:tr w:rsidR="00AA41B2" w:rsidRPr="00834CE5" w:rsidTr="00AA41B2">
        <w:trPr>
          <w:gridAfter w:val="1"/>
          <w:wAfter w:w="1276" w:type="dxa"/>
        </w:trPr>
        <w:tc>
          <w:tcPr>
            <w:tcW w:w="710" w:type="dxa"/>
          </w:tcPr>
          <w:p w:rsidR="00AA41B2" w:rsidRPr="00834CE5" w:rsidRDefault="00AA41B2"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27</w:t>
            </w:r>
          </w:p>
        </w:tc>
        <w:tc>
          <w:tcPr>
            <w:tcW w:w="4678" w:type="dxa"/>
          </w:tcPr>
          <w:p w:rsidR="00AA41B2" w:rsidRPr="00834CE5" w:rsidRDefault="00E909E1" w:rsidP="003A6CCB">
            <w:pPr>
              <w:suppressAutoHyphens/>
              <w:jc w:val="both"/>
              <w:rPr>
                <w:rFonts w:ascii="Times New Roman" w:hAnsi="Times New Roman" w:cs="Times New Roman"/>
                <w:sz w:val="24"/>
                <w:szCs w:val="24"/>
              </w:rPr>
            </w:pPr>
            <w:r w:rsidRPr="00834CE5">
              <w:rPr>
                <w:rFonts w:ascii="Times New Roman" w:hAnsi="Times New Roman" w:cs="Times New Roman"/>
                <w:sz w:val="24"/>
                <w:szCs w:val="24"/>
              </w:rPr>
              <w:t>Духовное развитие общества.</w:t>
            </w:r>
            <w:r w:rsidRPr="00834CE5">
              <w:rPr>
                <w:rFonts w:ascii="Times New Roman" w:eastAsia="Times New Roman" w:hAnsi="Times New Roman" w:cs="Times New Roman"/>
                <w:sz w:val="24"/>
                <w:szCs w:val="24"/>
              </w:rPr>
              <w:t xml:space="preserve"> Формы и виды культуры: народная, массовая, элитарная; молодежная субкультура, контркультура.</w:t>
            </w:r>
          </w:p>
        </w:tc>
        <w:tc>
          <w:tcPr>
            <w:tcW w:w="1275" w:type="dxa"/>
          </w:tcPr>
          <w:p w:rsidR="00AA41B2" w:rsidRPr="00834CE5" w:rsidRDefault="00AA41B2"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701" w:type="dxa"/>
          </w:tcPr>
          <w:p w:rsidR="00AA41B2" w:rsidRPr="00834CE5" w:rsidRDefault="00AA41B2" w:rsidP="003A6CCB">
            <w:pPr>
              <w:suppressAutoHyphens/>
              <w:jc w:val="center"/>
              <w:rPr>
                <w:rFonts w:ascii="Times New Roman" w:eastAsia="Times New Roman" w:hAnsi="Times New Roman" w:cs="Times New Roman"/>
                <w:b/>
                <w:color w:val="00000A"/>
                <w:sz w:val="24"/>
                <w:szCs w:val="24"/>
                <w:lang w:eastAsia="zh-CN"/>
              </w:rPr>
            </w:pPr>
          </w:p>
        </w:tc>
        <w:tc>
          <w:tcPr>
            <w:tcW w:w="1276" w:type="dxa"/>
          </w:tcPr>
          <w:p w:rsidR="00AA41B2" w:rsidRPr="00834CE5" w:rsidRDefault="00AA41B2" w:rsidP="003A6CCB">
            <w:pPr>
              <w:suppressAutoHyphens/>
              <w:jc w:val="both"/>
              <w:rPr>
                <w:rFonts w:ascii="Times New Roman" w:eastAsia="Times New Roman" w:hAnsi="Times New Roman" w:cs="Times New Roman"/>
                <w:color w:val="00000A"/>
                <w:sz w:val="24"/>
                <w:szCs w:val="24"/>
                <w:lang w:eastAsia="zh-CN"/>
              </w:rPr>
            </w:pPr>
          </w:p>
        </w:tc>
        <w:tc>
          <w:tcPr>
            <w:tcW w:w="1276" w:type="dxa"/>
          </w:tcPr>
          <w:p w:rsidR="00AA41B2" w:rsidRPr="00834CE5" w:rsidRDefault="00AA41B2" w:rsidP="003A6CCB">
            <w:pPr>
              <w:suppressAutoHyphens/>
              <w:jc w:val="both"/>
              <w:rPr>
                <w:rFonts w:ascii="Times New Roman" w:eastAsia="Times New Roman" w:hAnsi="Times New Roman" w:cs="Times New Roman"/>
                <w:color w:val="00000A"/>
                <w:sz w:val="24"/>
                <w:szCs w:val="24"/>
                <w:lang w:eastAsia="zh-CN"/>
              </w:rPr>
            </w:pPr>
          </w:p>
        </w:tc>
      </w:tr>
      <w:tr w:rsidR="00AA41B2" w:rsidRPr="00834CE5" w:rsidTr="00AA41B2">
        <w:trPr>
          <w:gridAfter w:val="1"/>
          <w:wAfter w:w="1276" w:type="dxa"/>
        </w:trPr>
        <w:tc>
          <w:tcPr>
            <w:tcW w:w="710" w:type="dxa"/>
          </w:tcPr>
          <w:p w:rsidR="00AA41B2" w:rsidRPr="00834CE5" w:rsidRDefault="00AA41B2"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28</w:t>
            </w:r>
          </w:p>
        </w:tc>
        <w:tc>
          <w:tcPr>
            <w:tcW w:w="4678" w:type="dxa"/>
          </w:tcPr>
          <w:p w:rsidR="00AA41B2" w:rsidRPr="00834CE5" w:rsidRDefault="00E909E1" w:rsidP="003A6CCB">
            <w:pPr>
              <w:suppressAutoHyphens/>
              <w:jc w:val="both"/>
              <w:rPr>
                <w:rFonts w:ascii="Times New Roman" w:hAnsi="Times New Roman" w:cs="Times New Roman"/>
                <w:sz w:val="24"/>
                <w:szCs w:val="24"/>
              </w:rPr>
            </w:pPr>
            <w:r w:rsidRPr="00834CE5">
              <w:rPr>
                <w:rFonts w:ascii="Times New Roman" w:hAnsi="Times New Roman" w:cs="Times New Roman"/>
                <w:sz w:val="24"/>
                <w:szCs w:val="24"/>
              </w:rPr>
              <w:t>Духовный мир личности.</w:t>
            </w:r>
            <w:r w:rsidRPr="00834CE5">
              <w:rPr>
                <w:rFonts w:ascii="Times New Roman" w:eastAsia="Times New Roman" w:hAnsi="Times New Roman" w:cs="Times New Roman"/>
                <w:sz w:val="24"/>
                <w:szCs w:val="24"/>
              </w:rPr>
              <w:t xml:space="preserve"> Мировоззрение, </w:t>
            </w:r>
            <w:r w:rsidRPr="00834CE5">
              <w:rPr>
                <w:rFonts w:ascii="Times New Roman" w:eastAsia="Times New Roman" w:hAnsi="Times New Roman" w:cs="Times New Roman"/>
                <w:i/>
                <w:sz w:val="24"/>
                <w:szCs w:val="24"/>
              </w:rPr>
              <w:t>его типы.</w:t>
            </w:r>
          </w:p>
        </w:tc>
        <w:tc>
          <w:tcPr>
            <w:tcW w:w="1275" w:type="dxa"/>
          </w:tcPr>
          <w:p w:rsidR="00AA41B2" w:rsidRPr="00834CE5" w:rsidRDefault="00AA41B2"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701" w:type="dxa"/>
          </w:tcPr>
          <w:p w:rsidR="00AA41B2" w:rsidRPr="00834CE5" w:rsidRDefault="00AA41B2" w:rsidP="003A6CCB">
            <w:pPr>
              <w:suppressAutoHyphens/>
              <w:jc w:val="center"/>
              <w:rPr>
                <w:rFonts w:ascii="Times New Roman" w:eastAsia="Times New Roman" w:hAnsi="Times New Roman" w:cs="Times New Roman"/>
                <w:b/>
                <w:color w:val="00000A"/>
                <w:sz w:val="24"/>
                <w:szCs w:val="24"/>
                <w:lang w:eastAsia="zh-CN"/>
              </w:rPr>
            </w:pPr>
          </w:p>
        </w:tc>
        <w:tc>
          <w:tcPr>
            <w:tcW w:w="1276" w:type="dxa"/>
          </w:tcPr>
          <w:p w:rsidR="00AA41B2" w:rsidRPr="00834CE5" w:rsidRDefault="00AA41B2" w:rsidP="003A6CCB">
            <w:pPr>
              <w:suppressAutoHyphens/>
              <w:jc w:val="both"/>
              <w:rPr>
                <w:rFonts w:ascii="Times New Roman" w:eastAsia="Times New Roman" w:hAnsi="Times New Roman" w:cs="Times New Roman"/>
                <w:color w:val="00000A"/>
                <w:sz w:val="24"/>
                <w:szCs w:val="24"/>
                <w:lang w:eastAsia="zh-CN"/>
              </w:rPr>
            </w:pPr>
          </w:p>
        </w:tc>
        <w:tc>
          <w:tcPr>
            <w:tcW w:w="1276" w:type="dxa"/>
          </w:tcPr>
          <w:p w:rsidR="00AA41B2" w:rsidRPr="00834CE5" w:rsidRDefault="00AA41B2" w:rsidP="003A6CCB">
            <w:pPr>
              <w:suppressAutoHyphens/>
              <w:jc w:val="both"/>
              <w:rPr>
                <w:rFonts w:ascii="Times New Roman" w:eastAsia="Times New Roman" w:hAnsi="Times New Roman" w:cs="Times New Roman"/>
                <w:color w:val="00000A"/>
                <w:sz w:val="24"/>
                <w:szCs w:val="24"/>
                <w:lang w:eastAsia="zh-CN"/>
              </w:rPr>
            </w:pPr>
          </w:p>
        </w:tc>
      </w:tr>
      <w:tr w:rsidR="00AA41B2" w:rsidRPr="00834CE5" w:rsidTr="00AA41B2">
        <w:trPr>
          <w:gridAfter w:val="1"/>
          <w:wAfter w:w="1276" w:type="dxa"/>
        </w:trPr>
        <w:tc>
          <w:tcPr>
            <w:tcW w:w="710" w:type="dxa"/>
          </w:tcPr>
          <w:p w:rsidR="00AA41B2" w:rsidRPr="00834CE5" w:rsidRDefault="00AA41B2"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29</w:t>
            </w:r>
          </w:p>
        </w:tc>
        <w:tc>
          <w:tcPr>
            <w:tcW w:w="4678" w:type="dxa"/>
          </w:tcPr>
          <w:p w:rsidR="00AA41B2" w:rsidRPr="00834CE5" w:rsidRDefault="00E909E1" w:rsidP="003A6CCB">
            <w:pPr>
              <w:suppressAutoHyphens/>
              <w:jc w:val="both"/>
              <w:rPr>
                <w:rFonts w:ascii="Times New Roman" w:hAnsi="Times New Roman" w:cs="Times New Roman"/>
                <w:sz w:val="24"/>
                <w:szCs w:val="24"/>
              </w:rPr>
            </w:pPr>
            <w:r w:rsidRPr="00834CE5">
              <w:rPr>
                <w:rFonts w:ascii="Times New Roman" w:hAnsi="Times New Roman" w:cs="Times New Roman"/>
                <w:sz w:val="24"/>
                <w:szCs w:val="24"/>
              </w:rPr>
              <w:t>Мораль и нравственность.</w:t>
            </w:r>
          </w:p>
        </w:tc>
        <w:tc>
          <w:tcPr>
            <w:tcW w:w="1275" w:type="dxa"/>
          </w:tcPr>
          <w:p w:rsidR="00AA41B2" w:rsidRPr="00834CE5" w:rsidRDefault="00AA41B2"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701" w:type="dxa"/>
          </w:tcPr>
          <w:p w:rsidR="00AA41B2" w:rsidRPr="00834CE5" w:rsidRDefault="00AA41B2" w:rsidP="003A6CCB">
            <w:pPr>
              <w:suppressAutoHyphens/>
              <w:jc w:val="center"/>
              <w:rPr>
                <w:rFonts w:ascii="Times New Roman" w:eastAsia="Times New Roman" w:hAnsi="Times New Roman" w:cs="Times New Roman"/>
                <w:b/>
                <w:color w:val="00000A"/>
                <w:sz w:val="24"/>
                <w:szCs w:val="24"/>
                <w:lang w:eastAsia="zh-CN"/>
              </w:rPr>
            </w:pPr>
          </w:p>
        </w:tc>
        <w:tc>
          <w:tcPr>
            <w:tcW w:w="1276" w:type="dxa"/>
          </w:tcPr>
          <w:p w:rsidR="00AA41B2" w:rsidRPr="00834CE5" w:rsidRDefault="00AA41B2" w:rsidP="003A6CCB">
            <w:pPr>
              <w:suppressAutoHyphens/>
              <w:jc w:val="both"/>
              <w:rPr>
                <w:rFonts w:ascii="Times New Roman" w:eastAsia="Times New Roman" w:hAnsi="Times New Roman" w:cs="Times New Roman"/>
                <w:color w:val="00000A"/>
                <w:sz w:val="24"/>
                <w:szCs w:val="24"/>
                <w:lang w:eastAsia="zh-CN"/>
              </w:rPr>
            </w:pPr>
          </w:p>
        </w:tc>
        <w:tc>
          <w:tcPr>
            <w:tcW w:w="1276" w:type="dxa"/>
          </w:tcPr>
          <w:p w:rsidR="00AA41B2" w:rsidRPr="00834CE5" w:rsidRDefault="00AA41B2" w:rsidP="003A6CCB">
            <w:pPr>
              <w:suppressAutoHyphens/>
              <w:jc w:val="both"/>
              <w:rPr>
                <w:rFonts w:ascii="Times New Roman" w:eastAsia="Times New Roman" w:hAnsi="Times New Roman" w:cs="Times New Roman"/>
                <w:color w:val="00000A"/>
                <w:sz w:val="24"/>
                <w:szCs w:val="24"/>
                <w:lang w:eastAsia="zh-CN"/>
              </w:rPr>
            </w:pPr>
          </w:p>
        </w:tc>
      </w:tr>
      <w:tr w:rsidR="00AA41B2" w:rsidRPr="00834CE5" w:rsidTr="00AA41B2">
        <w:trPr>
          <w:gridAfter w:val="1"/>
          <w:wAfter w:w="1276" w:type="dxa"/>
        </w:trPr>
        <w:tc>
          <w:tcPr>
            <w:tcW w:w="710" w:type="dxa"/>
          </w:tcPr>
          <w:p w:rsidR="00AA41B2" w:rsidRPr="00834CE5" w:rsidRDefault="00AA41B2"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30</w:t>
            </w:r>
          </w:p>
        </w:tc>
        <w:tc>
          <w:tcPr>
            <w:tcW w:w="4678" w:type="dxa"/>
          </w:tcPr>
          <w:p w:rsidR="00AA41B2" w:rsidRPr="00834CE5" w:rsidRDefault="00E909E1" w:rsidP="003A6CCB">
            <w:pPr>
              <w:autoSpaceDE w:val="0"/>
              <w:autoSpaceDN w:val="0"/>
              <w:adjustRightInd w:val="0"/>
              <w:spacing w:line="264" w:lineRule="auto"/>
              <w:rPr>
                <w:rFonts w:ascii="Times New Roman" w:eastAsia="Times New Roman" w:hAnsi="Times New Roman" w:cs="Times New Roman"/>
                <w:sz w:val="24"/>
                <w:szCs w:val="24"/>
                <w:lang w:eastAsia="ru-RU"/>
              </w:rPr>
            </w:pPr>
            <w:r w:rsidRPr="00834CE5">
              <w:rPr>
                <w:rFonts w:ascii="Times New Roman" w:eastAsia="Times New Roman" w:hAnsi="Times New Roman" w:cs="Times New Roman"/>
                <w:sz w:val="24"/>
                <w:szCs w:val="24"/>
                <w:lang w:eastAsia="ru-RU"/>
              </w:rPr>
              <w:t>Наука.</w:t>
            </w:r>
          </w:p>
        </w:tc>
        <w:tc>
          <w:tcPr>
            <w:tcW w:w="1275" w:type="dxa"/>
          </w:tcPr>
          <w:p w:rsidR="00AA41B2" w:rsidRPr="00834CE5" w:rsidRDefault="00AA41B2"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701" w:type="dxa"/>
          </w:tcPr>
          <w:p w:rsidR="00AA41B2" w:rsidRPr="00834CE5" w:rsidRDefault="00AA41B2" w:rsidP="003A6CCB">
            <w:pPr>
              <w:suppressAutoHyphens/>
              <w:jc w:val="center"/>
              <w:rPr>
                <w:rFonts w:ascii="Times New Roman" w:eastAsia="Times New Roman" w:hAnsi="Times New Roman" w:cs="Times New Roman"/>
                <w:b/>
                <w:color w:val="00000A"/>
                <w:sz w:val="24"/>
                <w:szCs w:val="24"/>
                <w:lang w:eastAsia="zh-CN"/>
              </w:rPr>
            </w:pPr>
          </w:p>
        </w:tc>
        <w:tc>
          <w:tcPr>
            <w:tcW w:w="1276" w:type="dxa"/>
          </w:tcPr>
          <w:p w:rsidR="00AA41B2" w:rsidRPr="00834CE5" w:rsidRDefault="00AA41B2" w:rsidP="003A6CCB">
            <w:pPr>
              <w:suppressAutoHyphens/>
              <w:jc w:val="both"/>
              <w:rPr>
                <w:rFonts w:ascii="Times New Roman" w:eastAsia="Times New Roman" w:hAnsi="Times New Roman" w:cs="Times New Roman"/>
                <w:color w:val="00000A"/>
                <w:sz w:val="24"/>
                <w:szCs w:val="24"/>
                <w:lang w:eastAsia="zh-CN"/>
              </w:rPr>
            </w:pPr>
          </w:p>
        </w:tc>
        <w:tc>
          <w:tcPr>
            <w:tcW w:w="1276" w:type="dxa"/>
          </w:tcPr>
          <w:p w:rsidR="00AA41B2" w:rsidRPr="00834CE5" w:rsidRDefault="00AA41B2" w:rsidP="003A6CCB">
            <w:pPr>
              <w:suppressAutoHyphens/>
              <w:jc w:val="both"/>
              <w:rPr>
                <w:rFonts w:ascii="Times New Roman" w:eastAsia="Times New Roman" w:hAnsi="Times New Roman" w:cs="Times New Roman"/>
                <w:color w:val="00000A"/>
                <w:sz w:val="24"/>
                <w:szCs w:val="24"/>
                <w:lang w:eastAsia="zh-CN"/>
              </w:rPr>
            </w:pPr>
          </w:p>
        </w:tc>
      </w:tr>
      <w:tr w:rsidR="00AA41B2" w:rsidRPr="00834CE5" w:rsidTr="00AA41B2">
        <w:trPr>
          <w:gridAfter w:val="1"/>
          <w:wAfter w:w="1276" w:type="dxa"/>
        </w:trPr>
        <w:tc>
          <w:tcPr>
            <w:tcW w:w="710" w:type="dxa"/>
          </w:tcPr>
          <w:p w:rsidR="00AA41B2" w:rsidRPr="00834CE5" w:rsidRDefault="00AA41B2"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31</w:t>
            </w:r>
          </w:p>
        </w:tc>
        <w:tc>
          <w:tcPr>
            <w:tcW w:w="4678" w:type="dxa"/>
          </w:tcPr>
          <w:p w:rsidR="00AA41B2" w:rsidRPr="00834CE5" w:rsidRDefault="00E909E1" w:rsidP="003A6CCB">
            <w:pPr>
              <w:autoSpaceDE w:val="0"/>
              <w:autoSpaceDN w:val="0"/>
              <w:adjustRightInd w:val="0"/>
              <w:spacing w:line="264" w:lineRule="auto"/>
              <w:rPr>
                <w:rFonts w:ascii="Times New Roman" w:eastAsia="Times New Roman" w:hAnsi="Times New Roman" w:cs="Times New Roman"/>
                <w:sz w:val="24"/>
                <w:szCs w:val="24"/>
                <w:lang w:eastAsia="ru-RU"/>
              </w:rPr>
            </w:pPr>
            <w:r w:rsidRPr="00834CE5">
              <w:rPr>
                <w:rFonts w:ascii="Times New Roman" w:eastAsia="Times New Roman" w:hAnsi="Times New Roman" w:cs="Times New Roman"/>
                <w:sz w:val="24"/>
                <w:szCs w:val="24"/>
                <w:lang w:eastAsia="ru-RU"/>
              </w:rPr>
              <w:t xml:space="preserve">Образование. </w:t>
            </w:r>
          </w:p>
        </w:tc>
        <w:tc>
          <w:tcPr>
            <w:tcW w:w="1275" w:type="dxa"/>
          </w:tcPr>
          <w:p w:rsidR="00AA41B2" w:rsidRPr="00834CE5" w:rsidRDefault="00AA41B2"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701" w:type="dxa"/>
          </w:tcPr>
          <w:p w:rsidR="00AA41B2" w:rsidRPr="00834CE5" w:rsidRDefault="00AA41B2" w:rsidP="003A6CCB">
            <w:pPr>
              <w:suppressAutoHyphens/>
              <w:jc w:val="center"/>
              <w:rPr>
                <w:rFonts w:ascii="Times New Roman" w:eastAsia="Times New Roman" w:hAnsi="Times New Roman" w:cs="Times New Roman"/>
                <w:b/>
                <w:color w:val="00000A"/>
                <w:sz w:val="24"/>
                <w:szCs w:val="24"/>
                <w:lang w:eastAsia="zh-CN"/>
              </w:rPr>
            </w:pPr>
          </w:p>
        </w:tc>
        <w:tc>
          <w:tcPr>
            <w:tcW w:w="1276" w:type="dxa"/>
          </w:tcPr>
          <w:p w:rsidR="00AA41B2" w:rsidRPr="00834CE5" w:rsidRDefault="00AA41B2" w:rsidP="003A6CCB">
            <w:pPr>
              <w:suppressAutoHyphens/>
              <w:jc w:val="both"/>
              <w:rPr>
                <w:rFonts w:ascii="Times New Roman" w:eastAsia="Times New Roman" w:hAnsi="Times New Roman" w:cs="Times New Roman"/>
                <w:color w:val="00000A"/>
                <w:sz w:val="24"/>
                <w:szCs w:val="24"/>
                <w:lang w:eastAsia="zh-CN"/>
              </w:rPr>
            </w:pPr>
          </w:p>
        </w:tc>
        <w:tc>
          <w:tcPr>
            <w:tcW w:w="1276" w:type="dxa"/>
          </w:tcPr>
          <w:p w:rsidR="00AA41B2" w:rsidRPr="00834CE5" w:rsidRDefault="00AA41B2" w:rsidP="003A6CCB">
            <w:pPr>
              <w:suppressAutoHyphens/>
              <w:jc w:val="both"/>
              <w:rPr>
                <w:rFonts w:ascii="Times New Roman" w:eastAsia="Times New Roman" w:hAnsi="Times New Roman" w:cs="Times New Roman"/>
                <w:color w:val="00000A"/>
                <w:sz w:val="24"/>
                <w:szCs w:val="24"/>
                <w:lang w:eastAsia="zh-CN"/>
              </w:rPr>
            </w:pPr>
          </w:p>
        </w:tc>
      </w:tr>
      <w:tr w:rsidR="00AA41B2" w:rsidRPr="00834CE5" w:rsidTr="00AA41B2">
        <w:trPr>
          <w:gridAfter w:val="1"/>
          <w:wAfter w:w="1276" w:type="dxa"/>
        </w:trPr>
        <w:tc>
          <w:tcPr>
            <w:tcW w:w="710" w:type="dxa"/>
          </w:tcPr>
          <w:p w:rsidR="00AA41B2" w:rsidRPr="00834CE5" w:rsidRDefault="00AA41B2"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32</w:t>
            </w:r>
          </w:p>
        </w:tc>
        <w:tc>
          <w:tcPr>
            <w:tcW w:w="4678" w:type="dxa"/>
          </w:tcPr>
          <w:p w:rsidR="00AA41B2" w:rsidRPr="00834CE5" w:rsidRDefault="00E909E1" w:rsidP="003A6CCB">
            <w:pPr>
              <w:autoSpaceDE w:val="0"/>
              <w:autoSpaceDN w:val="0"/>
              <w:adjustRightInd w:val="0"/>
              <w:spacing w:line="264" w:lineRule="auto"/>
              <w:rPr>
                <w:rFonts w:ascii="Times New Roman" w:eastAsia="Times New Roman" w:hAnsi="Times New Roman" w:cs="Times New Roman"/>
                <w:sz w:val="24"/>
                <w:szCs w:val="24"/>
                <w:lang w:eastAsia="ru-RU"/>
              </w:rPr>
            </w:pPr>
            <w:r w:rsidRPr="00834CE5">
              <w:rPr>
                <w:rFonts w:ascii="Times New Roman" w:eastAsia="Times New Roman" w:hAnsi="Times New Roman" w:cs="Times New Roman"/>
                <w:sz w:val="24"/>
                <w:szCs w:val="24"/>
                <w:lang w:eastAsia="ru-RU"/>
              </w:rPr>
              <w:t>Роль религии в жизни общества</w:t>
            </w:r>
            <w:proofErr w:type="gramStart"/>
            <w:r w:rsidRPr="00834CE5">
              <w:rPr>
                <w:rFonts w:ascii="Times New Roman" w:eastAsia="Times New Roman" w:hAnsi="Times New Roman" w:cs="Times New Roman"/>
                <w:sz w:val="24"/>
                <w:szCs w:val="24"/>
                <w:lang w:eastAsia="ru-RU"/>
              </w:rPr>
              <w:t xml:space="preserve"> .</w:t>
            </w:r>
            <w:proofErr w:type="gramEnd"/>
            <w:r w:rsidRPr="00834CE5">
              <w:rPr>
                <w:rFonts w:ascii="Times New Roman" w:eastAsia="Times New Roman" w:hAnsi="Times New Roman" w:cs="Times New Roman"/>
                <w:sz w:val="24"/>
                <w:szCs w:val="24"/>
              </w:rPr>
              <w:t xml:space="preserve"> Мировые </w:t>
            </w:r>
            <w:r w:rsidRPr="00834CE5">
              <w:rPr>
                <w:rFonts w:ascii="Times New Roman" w:eastAsia="Times New Roman" w:hAnsi="Times New Roman" w:cs="Times New Roman"/>
                <w:sz w:val="24"/>
                <w:szCs w:val="24"/>
              </w:rPr>
              <w:lastRenderedPageBreak/>
              <w:t>религии.</w:t>
            </w:r>
          </w:p>
        </w:tc>
        <w:tc>
          <w:tcPr>
            <w:tcW w:w="1275" w:type="dxa"/>
          </w:tcPr>
          <w:p w:rsidR="00AA41B2" w:rsidRPr="00834CE5" w:rsidRDefault="00AA41B2"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lastRenderedPageBreak/>
              <w:t>1</w:t>
            </w:r>
          </w:p>
        </w:tc>
        <w:tc>
          <w:tcPr>
            <w:tcW w:w="1701" w:type="dxa"/>
          </w:tcPr>
          <w:p w:rsidR="00AA41B2" w:rsidRPr="00834CE5" w:rsidRDefault="00041198" w:rsidP="003A6CCB">
            <w:pPr>
              <w:suppressAutoHyphens/>
              <w:jc w:val="center"/>
              <w:rPr>
                <w:rFonts w:ascii="Times New Roman" w:eastAsia="Times New Roman" w:hAnsi="Times New Roman" w:cs="Times New Roman"/>
                <w:b/>
                <w:color w:val="00000A"/>
                <w:sz w:val="24"/>
                <w:szCs w:val="24"/>
                <w:lang w:eastAsia="zh-CN"/>
              </w:rPr>
            </w:pPr>
            <w:r>
              <w:rPr>
                <w:rFonts w:ascii="Times New Roman" w:eastAsia="Times New Roman" w:hAnsi="Times New Roman" w:cs="Times New Roman"/>
                <w:b/>
                <w:color w:val="00000A"/>
                <w:sz w:val="24"/>
                <w:szCs w:val="24"/>
                <w:lang w:eastAsia="zh-CN"/>
              </w:rPr>
              <w:t xml:space="preserve">Контрольная </w:t>
            </w:r>
            <w:r>
              <w:rPr>
                <w:rFonts w:ascii="Times New Roman" w:eastAsia="Times New Roman" w:hAnsi="Times New Roman" w:cs="Times New Roman"/>
                <w:b/>
                <w:color w:val="00000A"/>
                <w:sz w:val="24"/>
                <w:szCs w:val="24"/>
                <w:lang w:eastAsia="zh-CN"/>
              </w:rPr>
              <w:lastRenderedPageBreak/>
              <w:t>работа</w:t>
            </w:r>
            <w:bookmarkStart w:id="0" w:name="_GoBack"/>
            <w:bookmarkEnd w:id="0"/>
          </w:p>
        </w:tc>
        <w:tc>
          <w:tcPr>
            <w:tcW w:w="1276" w:type="dxa"/>
          </w:tcPr>
          <w:p w:rsidR="00AA41B2" w:rsidRPr="00834CE5" w:rsidRDefault="00AA41B2" w:rsidP="003A6CCB">
            <w:pPr>
              <w:suppressAutoHyphens/>
              <w:jc w:val="both"/>
              <w:rPr>
                <w:rFonts w:ascii="Times New Roman" w:eastAsia="Times New Roman" w:hAnsi="Times New Roman" w:cs="Times New Roman"/>
                <w:color w:val="00000A"/>
                <w:sz w:val="24"/>
                <w:szCs w:val="24"/>
                <w:lang w:eastAsia="zh-CN"/>
              </w:rPr>
            </w:pPr>
          </w:p>
        </w:tc>
        <w:tc>
          <w:tcPr>
            <w:tcW w:w="1276" w:type="dxa"/>
          </w:tcPr>
          <w:p w:rsidR="00AA41B2" w:rsidRPr="00834CE5" w:rsidRDefault="00AA41B2" w:rsidP="003A6CCB">
            <w:pPr>
              <w:suppressAutoHyphens/>
              <w:jc w:val="both"/>
              <w:rPr>
                <w:rFonts w:ascii="Times New Roman" w:eastAsia="Times New Roman" w:hAnsi="Times New Roman" w:cs="Times New Roman"/>
                <w:color w:val="00000A"/>
                <w:sz w:val="24"/>
                <w:szCs w:val="24"/>
                <w:lang w:eastAsia="zh-CN"/>
              </w:rPr>
            </w:pPr>
          </w:p>
        </w:tc>
      </w:tr>
      <w:tr w:rsidR="00AA41B2" w:rsidRPr="00834CE5" w:rsidTr="00AA41B2">
        <w:trPr>
          <w:gridAfter w:val="1"/>
          <w:wAfter w:w="1276" w:type="dxa"/>
        </w:trPr>
        <w:tc>
          <w:tcPr>
            <w:tcW w:w="710" w:type="dxa"/>
          </w:tcPr>
          <w:p w:rsidR="00AA41B2" w:rsidRPr="00834CE5" w:rsidRDefault="00AA41B2"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lastRenderedPageBreak/>
              <w:t>33</w:t>
            </w:r>
          </w:p>
        </w:tc>
        <w:tc>
          <w:tcPr>
            <w:tcW w:w="4678" w:type="dxa"/>
          </w:tcPr>
          <w:p w:rsidR="00AA41B2" w:rsidRPr="00834CE5" w:rsidRDefault="00E909E1" w:rsidP="003A6CCB">
            <w:pPr>
              <w:autoSpaceDE w:val="0"/>
              <w:autoSpaceDN w:val="0"/>
              <w:adjustRightInd w:val="0"/>
              <w:spacing w:line="264" w:lineRule="auto"/>
              <w:rPr>
                <w:rFonts w:ascii="Times New Roman" w:eastAsia="Times New Roman" w:hAnsi="Times New Roman" w:cs="Times New Roman"/>
                <w:sz w:val="24"/>
                <w:szCs w:val="24"/>
                <w:lang w:eastAsia="ru-RU"/>
              </w:rPr>
            </w:pPr>
            <w:r w:rsidRPr="00834CE5">
              <w:rPr>
                <w:rFonts w:ascii="Times New Roman" w:eastAsia="Times New Roman" w:hAnsi="Times New Roman" w:cs="Times New Roman"/>
                <w:sz w:val="24"/>
                <w:szCs w:val="24"/>
                <w:lang w:eastAsia="ru-RU"/>
              </w:rPr>
              <w:t xml:space="preserve">Место искусства  в духовной культуре. </w:t>
            </w:r>
          </w:p>
        </w:tc>
        <w:tc>
          <w:tcPr>
            <w:tcW w:w="1275" w:type="dxa"/>
          </w:tcPr>
          <w:p w:rsidR="00AA41B2" w:rsidRPr="00834CE5" w:rsidRDefault="00AA41B2"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701" w:type="dxa"/>
          </w:tcPr>
          <w:p w:rsidR="00AA41B2" w:rsidRPr="00834CE5" w:rsidRDefault="00AA41B2" w:rsidP="003A6CCB">
            <w:pPr>
              <w:suppressAutoHyphens/>
              <w:jc w:val="center"/>
              <w:rPr>
                <w:rFonts w:ascii="Times New Roman" w:eastAsia="Times New Roman" w:hAnsi="Times New Roman" w:cs="Times New Roman"/>
                <w:b/>
                <w:color w:val="00000A"/>
                <w:sz w:val="24"/>
                <w:szCs w:val="24"/>
                <w:lang w:eastAsia="zh-CN"/>
              </w:rPr>
            </w:pPr>
          </w:p>
        </w:tc>
        <w:tc>
          <w:tcPr>
            <w:tcW w:w="1276" w:type="dxa"/>
          </w:tcPr>
          <w:p w:rsidR="00AA41B2" w:rsidRPr="00834CE5" w:rsidRDefault="00AA41B2" w:rsidP="003A6CCB">
            <w:pPr>
              <w:suppressAutoHyphens/>
              <w:jc w:val="both"/>
              <w:rPr>
                <w:rFonts w:ascii="Times New Roman" w:eastAsia="Times New Roman" w:hAnsi="Times New Roman" w:cs="Times New Roman"/>
                <w:color w:val="00000A"/>
                <w:sz w:val="24"/>
                <w:szCs w:val="24"/>
                <w:lang w:eastAsia="zh-CN"/>
              </w:rPr>
            </w:pPr>
          </w:p>
        </w:tc>
        <w:tc>
          <w:tcPr>
            <w:tcW w:w="1276" w:type="dxa"/>
          </w:tcPr>
          <w:p w:rsidR="00AA41B2" w:rsidRPr="00834CE5" w:rsidRDefault="00AA41B2" w:rsidP="003A6CCB">
            <w:pPr>
              <w:suppressAutoHyphens/>
              <w:jc w:val="both"/>
              <w:rPr>
                <w:rFonts w:ascii="Times New Roman" w:eastAsia="Times New Roman" w:hAnsi="Times New Roman" w:cs="Times New Roman"/>
                <w:color w:val="00000A"/>
                <w:sz w:val="24"/>
                <w:szCs w:val="24"/>
                <w:lang w:eastAsia="zh-CN"/>
              </w:rPr>
            </w:pPr>
          </w:p>
        </w:tc>
      </w:tr>
      <w:tr w:rsidR="00E909E1" w:rsidRPr="00834CE5" w:rsidTr="00AA41B2">
        <w:trPr>
          <w:gridAfter w:val="1"/>
          <w:wAfter w:w="1276" w:type="dxa"/>
        </w:trPr>
        <w:tc>
          <w:tcPr>
            <w:tcW w:w="710" w:type="dxa"/>
          </w:tcPr>
          <w:p w:rsidR="00E909E1" w:rsidRPr="00834CE5" w:rsidRDefault="00E909E1" w:rsidP="003A6CCB">
            <w:pPr>
              <w:suppressAutoHyphens/>
              <w:jc w:val="both"/>
              <w:rPr>
                <w:rFonts w:ascii="Times New Roman" w:eastAsia="Times New Roman" w:hAnsi="Times New Roman" w:cs="Times New Roman"/>
                <w:color w:val="00000A"/>
                <w:sz w:val="24"/>
                <w:szCs w:val="24"/>
                <w:lang w:eastAsia="zh-CN"/>
              </w:rPr>
            </w:pPr>
            <w:r w:rsidRPr="00834CE5">
              <w:rPr>
                <w:rFonts w:ascii="Times New Roman" w:eastAsia="Times New Roman" w:hAnsi="Times New Roman" w:cs="Times New Roman"/>
                <w:color w:val="00000A"/>
                <w:sz w:val="24"/>
                <w:szCs w:val="24"/>
                <w:lang w:eastAsia="zh-CN"/>
              </w:rPr>
              <w:t>34</w:t>
            </w:r>
          </w:p>
        </w:tc>
        <w:tc>
          <w:tcPr>
            <w:tcW w:w="4678" w:type="dxa"/>
          </w:tcPr>
          <w:p w:rsidR="00E909E1" w:rsidRPr="00834CE5" w:rsidRDefault="00E909E1" w:rsidP="00E909E1">
            <w:pPr>
              <w:suppressAutoHyphens/>
              <w:jc w:val="both"/>
              <w:rPr>
                <w:rFonts w:ascii="Times New Roman" w:hAnsi="Times New Roman" w:cs="Times New Roman"/>
                <w:sz w:val="24"/>
                <w:szCs w:val="24"/>
              </w:rPr>
            </w:pPr>
            <w:r w:rsidRPr="00834CE5">
              <w:rPr>
                <w:rFonts w:ascii="Times New Roman" w:hAnsi="Times New Roman" w:cs="Times New Roman"/>
                <w:sz w:val="24"/>
                <w:szCs w:val="24"/>
              </w:rPr>
              <w:t>Практикум по разделу «</w:t>
            </w:r>
            <w:r w:rsidRPr="00834CE5">
              <w:rPr>
                <w:rFonts w:ascii="Times New Roman" w:eastAsia="Times New Roman" w:hAnsi="Times New Roman" w:cs="Times New Roman"/>
                <w:color w:val="00000A"/>
                <w:sz w:val="24"/>
                <w:szCs w:val="24"/>
                <w:lang w:eastAsia="zh-CN"/>
              </w:rPr>
              <w:t>Духовная культура</w:t>
            </w:r>
            <w:r w:rsidRPr="00834CE5">
              <w:rPr>
                <w:rFonts w:ascii="Times New Roman" w:hAnsi="Times New Roman" w:cs="Times New Roman"/>
                <w:sz w:val="24"/>
                <w:szCs w:val="24"/>
              </w:rPr>
              <w:t>»</w:t>
            </w:r>
          </w:p>
        </w:tc>
        <w:tc>
          <w:tcPr>
            <w:tcW w:w="1275" w:type="dxa"/>
          </w:tcPr>
          <w:p w:rsidR="00E909E1" w:rsidRPr="00834CE5" w:rsidRDefault="00E909E1" w:rsidP="003A6CCB">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1</w:t>
            </w:r>
          </w:p>
        </w:tc>
        <w:tc>
          <w:tcPr>
            <w:tcW w:w="1701" w:type="dxa"/>
          </w:tcPr>
          <w:p w:rsidR="00E909E1" w:rsidRPr="00834CE5" w:rsidRDefault="00E909E1" w:rsidP="003A6CCB">
            <w:pPr>
              <w:suppressAutoHyphens/>
              <w:jc w:val="center"/>
              <w:rPr>
                <w:rFonts w:ascii="Times New Roman" w:eastAsia="Times New Roman" w:hAnsi="Times New Roman" w:cs="Times New Roman"/>
                <w:b/>
                <w:color w:val="00000A"/>
                <w:sz w:val="24"/>
                <w:szCs w:val="24"/>
                <w:lang w:eastAsia="zh-CN"/>
              </w:rPr>
            </w:pPr>
          </w:p>
        </w:tc>
        <w:tc>
          <w:tcPr>
            <w:tcW w:w="1276" w:type="dxa"/>
          </w:tcPr>
          <w:p w:rsidR="00E909E1" w:rsidRPr="00834CE5" w:rsidRDefault="00E909E1" w:rsidP="003A6CCB">
            <w:pPr>
              <w:suppressAutoHyphens/>
              <w:jc w:val="both"/>
              <w:rPr>
                <w:rFonts w:ascii="Times New Roman" w:eastAsia="Times New Roman" w:hAnsi="Times New Roman" w:cs="Times New Roman"/>
                <w:color w:val="00000A"/>
                <w:sz w:val="24"/>
                <w:szCs w:val="24"/>
                <w:lang w:eastAsia="zh-CN"/>
              </w:rPr>
            </w:pPr>
          </w:p>
        </w:tc>
        <w:tc>
          <w:tcPr>
            <w:tcW w:w="1276" w:type="dxa"/>
          </w:tcPr>
          <w:p w:rsidR="00E909E1" w:rsidRPr="00834CE5" w:rsidRDefault="00E909E1" w:rsidP="003A6CCB">
            <w:pPr>
              <w:suppressAutoHyphens/>
              <w:jc w:val="both"/>
              <w:rPr>
                <w:rFonts w:ascii="Times New Roman" w:eastAsia="Times New Roman" w:hAnsi="Times New Roman" w:cs="Times New Roman"/>
                <w:color w:val="00000A"/>
                <w:sz w:val="24"/>
                <w:szCs w:val="24"/>
                <w:lang w:eastAsia="zh-CN"/>
              </w:rPr>
            </w:pPr>
          </w:p>
        </w:tc>
      </w:tr>
      <w:tr w:rsidR="00E909E1" w:rsidRPr="00834CE5" w:rsidTr="00AA41B2">
        <w:trPr>
          <w:gridAfter w:val="1"/>
          <w:wAfter w:w="1276" w:type="dxa"/>
        </w:trPr>
        <w:tc>
          <w:tcPr>
            <w:tcW w:w="710" w:type="dxa"/>
          </w:tcPr>
          <w:p w:rsidR="00E909E1" w:rsidRPr="00834CE5" w:rsidRDefault="00E909E1" w:rsidP="003A6CCB">
            <w:pPr>
              <w:suppressAutoHyphens/>
              <w:jc w:val="both"/>
              <w:rPr>
                <w:rFonts w:ascii="Times New Roman" w:eastAsia="Times New Roman" w:hAnsi="Times New Roman" w:cs="Times New Roman"/>
                <w:color w:val="00000A"/>
                <w:sz w:val="24"/>
                <w:szCs w:val="24"/>
                <w:lang w:eastAsia="zh-CN"/>
              </w:rPr>
            </w:pPr>
          </w:p>
        </w:tc>
        <w:tc>
          <w:tcPr>
            <w:tcW w:w="4678" w:type="dxa"/>
          </w:tcPr>
          <w:p w:rsidR="00E909E1" w:rsidRPr="00834CE5" w:rsidRDefault="00E909E1" w:rsidP="003A6CCB">
            <w:pPr>
              <w:suppressAutoHyphens/>
              <w:jc w:val="both"/>
              <w:rPr>
                <w:rFonts w:ascii="Times New Roman" w:hAnsi="Times New Roman" w:cs="Times New Roman"/>
                <w:sz w:val="24"/>
                <w:szCs w:val="24"/>
              </w:rPr>
            </w:pPr>
          </w:p>
        </w:tc>
        <w:tc>
          <w:tcPr>
            <w:tcW w:w="1275" w:type="dxa"/>
          </w:tcPr>
          <w:p w:rsidR="00E909E1" w:rsidRPr="00834CE5" w:rsidRDefault="00E909E1" w:rsidP="00041198">
            <w:pPr>
              <w:suppressAutoHyphens/>
              <w:jc w:val="center"/>
              <w:rPr>
                <w:rFonts w:ascii="Times New Roman" w:eastAsia="Times New Roman" w:hAnsi="Times New Roman" w:cs="Times New Roman"/>
                <w:b/>
                <w:color w:val="00000A"/>
                <w:sz w:val="24"/>
                <w:szCs w:val="24"/>
                <w:lang w:eastAsia="zh-CN"/>
              </w:rPr>
            </w:pPr>
            <w:r w:rsidRPr="00834CE5">
              <w:rPr>
                <w:rFonts w:ascii="Times New Roman" w:eastAsia="Times New Roman" w:hAnsi="Times New Roman" w:cs="Times New Roman"/>
                <w:b/>
                <w:color w:val="00000A"/>
                <w:sz w:val="24"/>
                <w:szCs w:val="24"/>
                <w:lang w:eastAsia="zh-CN"/>
              </w:rPr>
              <w:t>3</w:t>
            </w:r>
            <w:r w:rsidR="00041198">
              <w:rPr>
                <w:rFonts w:ascii="Times New Roman" w:eastAsia="Times New Roman" w:hAnsi="Times New Roman" w:cs="Times New Roman"/>
                <w:b/>
                <w:color w:val="00000A"/>
                <w:sz w:val="24"/>
                <w:szCs w:val="24"/>
                <w:lang w:eastAsia="zh-CN"/>
              </w:rPr>
              <w:t>4</w:t>
            </w:r>
          </w:p>
        </w:tc>
        <w:tc>
          <w:tcPr>
            <w:tcW w:w="1701" w:type="dxa"/>
          </w:tcPr>
          <w:p w:rsidR="00E909E1" w:rsidRPr="00834CE5" w:rsidRDefault="00E909E1" w:rsidP="003A6CCB">
            <w:pPr>
              <w:suppressAutoHyphens/>
              <w:jc w:val="center"/>
              <w:rPr>
                <w:rFonts w:ascii="Times New Roman" w:eastAsia="Times New Roman" w:hAnsi="Times New Roman" w:cs="Times New Roman"/>
                <w:b/>
                <w:color w:val="00000A"/>
                <w:sz w:val="24"/>
                <w:szCs w:val="24"/>
                <w:lang w:eastAsia="zh-CN"/>
              </w:rPr>
            </w:pPr>
          </w:p>
        </w:tc>
        <w:tc>
          <w:tcPr>
            <w:tcW w:w="1276" w:type="dxa"/>
          </w:tcPr>
          <w:p w:rsidR="00E909E1" w:rsidRPr="00834CE5" w:rsidRDefault="00E909E1" w:rsidP="003A6CCB">
            <w:pPr>
              <w:suppressAutoHyphens/>
              <w:jc w:val="both"/>
              <w:rPr>
                <w:rFonts w:ascii="Times New Roman" w:eastAsia="Times New Roman" w:hAnsi="Times New Roman" w:cs="Times New Roman"/>
                <w:color w:val="00000A"/>
                <w:sz w:val="24"/>
                <w:szCs w:val="24"/>
                <w:lang w:eastAsia="zh-CN"/>
              </w:rPr>
            </w:pPr>
          </w:p>
        </w:tc>
        <w:tc>
          <w:tcPr>
            <w:tcW w:w="1276" w:type="dxa"/>
          </w:tcPr>
          <w:p w:rsidR="00E909E1" w:rsidRPr="00834CE5" w:rsidRDefault="00E909E1" w:rsidP="003A6CCB">
            <w:pPr>
              <w:suppressAutoHyphens/>
              <w:jc w:val="both"/>
              <w:rPr>
                <w:rFonts w:ascii="Times New Roman" w:eastAsia="Times New Roman" w:hAnsi="Times New Roman" w:cs="Times New Roman"/>
                <w:color w:val="00000A"/>
                <w:sz w:val="24"/>
                <w:szCs w:val="24"/>
                <w:lang w:eastAsia="zh-CN"/>
              </w:rPr>
            </w:pPr>
          </w:p>
        </w:tc>
      </w:tr>
    </w:tbl>
    <w:p w:rsidR="003A6CCB" w:rsidRPr="00834CE5" w:rsidRDefault="003A6CCB" w:rsidP="00590D16">
      <w:pPr>
        <w:pStyle w:val="a4"/>
        <w:suppressAutoHyphens/>
        <w:spacing w:after="0" w:line="360" w:lineRule="auto"/>
        <w:jc w:val="both"/>
        <w:rPr>
          <w:rFonts w:ascii="Times New Roman" w:eastAsia="Calibri" w:hAnsi="Times New Roman" w:cs="Times New Roman"/>
          <w:sz w:val="24"/>
          <w:szCs w:val="24"/>
          <w:lang w:eastAsia="ru-RU"/>
        </w:rPr>
      </w:pPr>
    </w:p>
    <w:p w:rsidR="002F4D74" w:rsidRPr="00834CE5" w:rsidRDefault="00795DB1" w:rsidP="00033555">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w:t>
      </w:r>
    </w:p>
    <w:p w:rsidR="002F4D74" w:rsidRPr="00834CE5" w:rsidRDefault="002F4D74" w:rsidP="00033555">
      <w:pPr>
        <w:spacing w:after="0" w:line="240" w:lineRule="auto"/>
        <w:ind w:firstLine="567"/>
        <w:jc w:val="both"/>
        <w:rPr>
          <w:rFonts w:ascii="Times New Roman" w:hAnsi="Times New Roman" w:cs="Times New Roman"/>
          <w:sz w:val="24"/>
          <w:szCs w:val="24"/>
        </w:rPr>
      </w:pPr>
    </w:p>
    <w:p w:rsidR="002F4D74" w:rsidRPr="00834CE5" w:rsidRDefault="002F4D74" w:rsidP="00033555">
      <w:pPr>
        <w:spacing w:after="0" w:line="240" w:lineRule="auto"/>
        <w:ind w:firstLine="567"/>
        <w:jc w:val="both"/>
        <w:rPr>
          <w:rFonts w:ascii="Times New Roman" w:hAnsi="Times New Roman" w:cs="Times New Roman"/>
          <w:sz w:val="24"/>
          <w:szCs w:val="24"/>
        </w:rPr>
      </w:pPr>
    </w:p>
    <w:p w:rsidR="002F4D74" w:rsidRPr="00834CE5" w:rsidRDefault="002F4D74" w:rsidP="00033555">
      <w:pPr>
        <w:spacing w:after="0" w:line="240" w:lineRule="auto"/>
        <w:ind w:firstLine="567"/>
        <w:jc w:val="both"/>
        <w:rPr>
          <w:rFonts w:ascii="Times New Roman" w:hAnsi="Times New Roman" w:cs="Times New Roman"/>
          <w:sz w:val="24"/>
          <w:szCs w:val="24"/>
        </w:rPr>
      </w:pPr>
    </w:p>
    <w:p w:rsidR="002F4D74" w:rsidRPr="00834CE5" w:rsidRDefault="002F4D74" w:rsidP="00033555">
      <w:pPr>
        <w:spacing w:after="0" w:line="240" w:lineRule="auto"/>
        <w:ind w:firstLine="567"/>
        <w:jc w:val="both"/>
        <w:rPr>
          <w:rFonts w:ascii="Times New Roman" w:hAnsi="Times New Roman" w:cs="Times New Roman"/>
          <w:sz w:val="24"/>
          <w:szCs w:val="24"/>
        </w:rPr>
      </w:pPr>
    </w:p>
    <w:p w:rsidR="002F4D74" w:rsidRPr="00834CE5" w:rsidRDefault="002F4D74" w:rsidP="00033555">
      <w:pPr>
        <w:spacing w:after="0" w:line="240" w:lineRule="auto"/>
        <w:ind w:firstLine="567"/>
        <w:jc w:val="both"/>
        <w:rPr>
          <w:rFonts w:ascii="Times New Roman" w:hAnsi="Times New Roman" w:cs="Times New Roman"/>
          <w:sz w:val="24"/>
          <w:szCs w:val="24"/>
        </w:rPr>
      </w:pPr>
    </w:p>
    <w:sectPr w:rsidR="002F4D74" w:rsidRPr="00834CE5" w:rsidSect="00586C57">
      <w:pgSz w:w="11906" w:h="16838"/>
      <w:pgMar w:top="709" w:right="991"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E216A"/>
    <w:multiLevelType w:val="hybridMultilevel"/>
    <w:tmpl w:val="6BECB12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B3D598D"/>
    <w:multiLevelType w:val="hybridMultilevel"/>
    <w:tmpl w:val="9BE4111E"/>
    <w:lvl w:ilvl="0" w:tplc="E36A0D9A">
      <w:start w:val="1"/>
      <w:numFmt w:val="bullet"/>
      <w:lvlText w:val="–"/>
      <w:lvlJc w:val="left"/>
      <w:pPr>
        <w:ind w:left="1429" w:hanging="360"/>
      </w:pPr>
      <w:rPr>
        <w:rFonts w:ascii="Times New Roman" w:hAnsi="Times New Roman" w:cs="Times New Roman" w:hint="default"/>
      </w:rPr>
    </w:lvl>
    <w:lvl w:ilvl="1" w:tplc="E36A0D9A">
      <w:start w:val="1"/>
      <w:numFmt w:val="bullet"/>
      <w:lvlText w:val="–"/>
      <w:lvlJc w:val="left"/>
      <w:pPr>
        <w:ind w:left="1230" w:hanging="360"/>
      </w:pPr>
      <w:rPr>
        <w:rFonts w:ascii="Times New Roman" w:hAnsi="Times New Roman" w:cs="Times New Roman"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
    <w:nsid w:val="177B0DE2"/>
    <w:multiLevelType w:val="hybridMultilevel"/>
    <w:tmpl w:val="CE24B04E"/>
    <w:lvl w:ilvl="0" w:tplc="04190011">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A9B74E1"/>
    <w:multiLevelType w:val="hybridMultilevel"/>
    <w:tmpl w:val="72D49C1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1BB07895"/>
    <w:multiLevelType w:val="multilevel"/>
    <w:tmpl w:val="98E2950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24384042"/>
    <w:multiLevelType w:val="multilevel"/>
    <w:tmpl w:val="DDD0330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2664106C"/>
    <w:multiLevelType w:val="hybridMultilevel"/>
    <w:tmpl w:val="F21010B0"/>
    <w:lvl w:ilvl="0" w:tplc="81AC0A6E">
      <w:start w:val="1"/>
      <w:numFmt w:val="bullet"/>
      <w:pStyle w:val="a"/>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52D329C6"/>
    <w:multiLevelType w:val="hybridMultilevel"/>
    <w:tmpl w:val="7C7E7FD8"/>
    <w:lvl w:ilvl="0" w:tplc="D2BC2F22">
      <w:start w:val="3"/>
      <w:numFmt w:val="decimal"/>
      <w:lvlText w:val="%1."/>
      <w:lvlJc w:val="left"/>
      <w:pPr>
        <w:ind w:left="1789" w:hanging="360"/>
      </w:pPr>
      <w:rPr>
        <w:rFonts w:hint="default"/>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8">
    <w:nsid w:val="57824BBA"/>
    <w:multiLevelType w:val="hybridMultilevel"/>
    <w:tmpl w:val="542EE14E"/>
    <w:lvl w:ilvl="0" w:tplc="893E802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635862C8"/>
    <w:multiLevelType w:val="hybridMultilevel"/>
    <w:tmpl w:val="4C0827E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659D05A0"/>
    <w:multiLevelType w:val="multilevel"/>
    <w:tmpl w:val="27BA9910"/>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67D35BD8"/>
    <w:multiLevelType w:val="hybridMultilevel"/>
    <w:tmpl w:val="83DCFB02"/>
    <w:lvl w:ilvl="0" w:tplc="0B62FA2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2">
    <w:nsid w:val="69744D3E"/>
    <w:multiLevelType w:val="hybridMultilevel"/>
    <w:tmpl w:val="A0CC1AE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6A47718E"/>
    <w:multiLevelType w:val="hybridMultilevel"/>
    <w:tmpl w:val="712ADAB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70390D51"/>
    <w:multiLevelType w:val="hybridMultilevel"/>
    <w:tmpl w:val="B6B0219A"/>
    <w:lvl w:ilvl="0" w:tplc="223494B0">
      <w:start w:val="4"/>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710C2EB8"/>
    <w:multiLevelType w:val="hybridMultilevel"/>
    <w:tmpl w:val="61D8275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72B152B2"/>
    <w:multiLevelType w:val="hybridMultilevel"/>
    <w:tmpl w:val="DB7EF49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78B5788D"/>
    <w:multiLevelType w:val="hybridMultilevel"/>
    <w:tmpl w:val="3B3E3C5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7D4041C0"/>
    <w:multiLevelType w:val="multilevel"/>
    <w:tmpl w:val="3774D03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
  </w:num>
  <w:num w:numId="2">
    <w:abstractNumId w:val="6"/>
  </w:num>
  <w:num w:numId="3">
    <w:abstractNumId w:val="3"/>
  </w:num>
  <w:num w:numId="4">
    <w:abstractNumId w:val="7"/>
  </w:num>
  <w:num w:numId="5">
    <w:abstractNumId w:val="9"/>
  </w:num>
  <w:num w:numId="6">
    <w:abstractNumId w:val="8"/>
  </w:num>
  <w:num w:numId="7">
    <w:abstractNumId w:val="17"/>
  </w:num>
  <w:num w:numId="8">
    <w:abstractNumId w:val="13"/>
  </w:num>
  <w:num w:numId="9">
    <w:abstractNumId w:val="0"/>
  </w:num>
  <w:num w:numId="10">
    <w:abstractNumId w:val="2"/>
  </w:num>
  <w:num w:numId="11">
    <w:abstractNumId w:val="16"/>
  </w:num>
  <w:num w:numId="12">
    <w:abstractNumId w:val="10"/>
  </w:num>
  <w:num w:numId="13">
    <w:abstractNumId w:val="11"/>
  </w:num>
  <w:num w:numId="14">
    <w:abstractNumId w:val="15"/>
  </w:num>
  <w:num w:numId="15">
    <w:abstractNumId w:val="12"/>
  </w:num>
  <w:num w:numId="1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6AD9"/>
    <w:rsid w:val="00001844"/>
    <w:rsid w:val="00015CB9"/>
    <w:rsid w:val="00033555"/>
    <w:rsid w:val="00041198"/>
    <w:rsid w:val="00043755"/>
    <w:rsid w:val="00046FF1"/>
    <w:rsid w:val="000471CC"/>
    <w:rsid w:val="00052431"/>
    <w:rsid w:val="0005281B"/>
    <w:rsid w:val="000550EA"/>
    <w:rsid w:val="00061F00"/>
    <w:rsid w:val="00065117"/>
    <w:rsid w:val="00070A1D"/>
    <w:rsid w:val="00082D6F"/>
    <w:rsid w:val="00087FC9"/>
    <w:rsid w:val="00093668"/>
    <w:rsid w:val="00094323"/>
    <w:rsid w:val="00096808"/>
    <w:rsid w:val="000A1018"/>
    <w:rsid w:val="000B089B"/>
    <w:rsid w:val="000B277A"/>
    <w:rsid w:val="000B3262"/>
    <w:rsid w:val="000D62E0"/>
    <w:rsid w:val="000D6598"/>
    <w:rsid w:val="000E2D43"/>
    <w:rsid w:val="000E502E"/>
    <w:rsid w:val="000F656F"/>
    <w:rsid w:val="00107DBB"/>
    <w:rsid w:val="00110F3E"/>
    <w:rsid w:val="00112D5D"/>
    <w:rsid w:val="001259BF"/>
    <w:rsid w:val="00126A0F"/>
    <w:rsid w:val="00134C9C"/>
    <w:rsid w:val="00137377"/>
    <w:rsid w:val="001407F9"/>
    <w:rsid w:val="00140F95"/>
    <w:rsid w:val="00143CED"/>
    <w:rsid w:val="0015321B"/>
    <w:rsid w:val="00183A2A"/>
    <w:rsid w:val="00186A49"/>
    <w:rsid w:val="00187E41"/>
    <w:rsid w:val="00194E31"/>
    <w:rsid w:val="00195F89"/>
    <w:rsid w:val="001A244F"/>
    <w:rsid w:val="001A6C1C"/>
    <w:rsid w:val="001A7AD7"/>
    <w:rsid w:val="001B31F7"/>
    <w:rsid w:val="001B7169"/>
    <w:rsid w:val="001C1D82"/>
    <w:rsid w:val="001C6335"/>
    <w:rsid w:val="001D0AF9"/>
    <w:rsid w:val="002048A4"/>
    <w:rsid w:val="00207B32"/>
    <w:rsid w:val="002107BD"/>
    <w:rsid w:val="002119AC"/>
    <w:rsid w:val="0021342C"/>
    <w:rsid w:val="00220913"/>
    <w:rsid w:val="00222C03"/>
    <w:rsid w:val="00223BCC"/>
    <w:rsid w:val="00227268"/>
    <w:rsid w:val="00240DB8"/>
    <w:rsid w:val="0024171A"/>
    <w:rsid w:val="002738BC"/>
    <w:rsid w:val="00274628"/>
    <w:rsid w:val="00274A9D"/>
    <w:rsid w:val="00282A62"/>
    <w:rsid w:val="00285888"/>
    <w:rsid w:val="0029007C"/>
    <w:rsid w:val="002962EF"/>
    <w:rsid w:val="002B5A2B"/>
    <w:rsid w:val="002B733C"/>
    <w:rsid w:val="002E3A76"/>
    <w:rsid w:val="002F3C90"/>
    <w:rsid w:val="002F4D74"/>
    <w:rsid w:val="002F5C46"/>
    <w:rsid w:val="00305CFF"/>
    <w:rsid w:val="00320125"/>
    <w:rsid w:val="003341AB"/>
    <w:rsid w:val="0034612E"/>
    <w:rsid w:val="003602DD"/>
    <w:rsid w:val="00380D0A"/>
    <w:rsid w:val="00384F07"/>
    <w:rsid w:val="00387287"/>
    <w:rsid w:val="00392AEE"/>
    <w:rsid w:val="00395E86"/>
    <w:rsid w:val="00396B4C"/>
    <w:rsid w:val="00397828"/>
    <w:rsid w:val="003A3928"/>
    <w:rsid w:val="003A53ED"/>
    <w:rsid w:val="003A6CCB"/>
    <w:rsid w:val="003B2B1A"/>
    <w:rsid w:val="003B2B3E"/>
    <w:rsid w:val="003B559B"/>
    <w:rsid w:val="003C17D9"/>
    <w:rsid w:val="003C3BBD"/>
    <w:rsid w:val="003D1509"/>
    <w:rsid w:val="003D38FE"/>
    <w:rsid w:val="003E6BCA"/>
    <w:rsid w:val="003F418A"/>
    <w:rsid w:val="00401E58"/>
    <w:rsid w:val="00405C2A"/>
    <w:rsid w:val="00407A01"/>
    <w:rsid w:val="004102FF"/>
    <w:rsid w:val="00412CA8"/>
    <w:rsid w:val="00420EC5"/>
    <w:rsid w:val="00431994"/>
    <w:rsid w:val="00437021"/>
    <w:rsid w:val="00450145"/>
    <w:rsid w:val="0045080F"/>
    <w:rsid w:val="00457C67"/>
    <w:rsid w:val="0046142A"/>
    <w:rsid w:val="004838E3"/>
    <w:rsid w:val="004858DC"/>
    <w:rsid w:val="00486DAA"/>
    <w:rsid w:val="00494BD8"/>
    <w:rsid w:val="00496A93"/>
    <w:rsid w:val="004B1F98"/>
    <w:rsid w:val="004B4D6C"/>
    <w:rsid w:val="004B74C0"/>
    <w:rsid w:val="004D4AF0"/>
    <w:rsid w:val="004E6822"/>
    <w:rsid w:val="004F6AF7"/>
    <w:rsid w:val="0050203E"/>
    <w:rsid w:val="005260EA"/>
    <w:rsid w:val="00531E3D"/>
    <w:rsid w:val="005326A6"/>
    <w:rsid w:val="0054004C"/>
    <w:rsid w:val="0054141F"/>
    <w:rsid w:val="00564369"/>
    <w:rsid w:val="005666A4"/>
    <w:rsid w:val="00566DA9"/>
    <w:rsid w:val="00575FE0"/>
    <w:rsid w:val="00580F74"/>
    <w:rsid w:val="00581BE8"/>
    <w:rsid w:val="00586C57"/>
    <w:rsid w:val="00590D16"/>
    <w:rsid w:val="00592E4E"/>
    <w:rsid w:val="005939AF"/>
    <w:rsid w:val="005B1915"/>
    <w:rsid w:val="005B3D06"/>
    <w:rsid w:val="005C40DE"/>
    <w:rsid w:val="005D501F"/>
    <w:rsid w:val="005F4FAE"/>
    <w:rsid w:val="0060479B"/>
    <w:rsid w:val="00607C60"/>
    <w:rsid w:val="00625110"/>
    <w:rsid w:val="006278BC"/>
    <w:rsid w:val="006304B7"/>
    <w:rsid w:val="00631D4F"/>
    <w:rsid w:val="006406F9"/>
    <w:rsid w:val="006426B0"/>
    <w:rsid w:val="00643546"/>
    <w:rsid w:val="00645720"/>
    <w:rsid w:val="006457A2"/>
    <w:rsid w:val="00652D5B"/>
    <w:rsid w:val="00656785"/>
    <w:rsid w:val="00665555"/>
    <w:rsid w:val="00674556"/>
    <w:rsid w:val="00674674"/>
    <w:rsid w:val="006804DD"/>
    <w:rsid w:val="006835BD"/>
    <w:rsid w:val="006B0DBC"/>
    <w:rsid w:val="006B1F7F"/>
    <w:rsid w:val="006B2515"/>
    <w:rsid w:val="006B365B"/>
    <w:rsid w:val="006C4642"/>
    <w:rsid w:val="006C68FC"/>
    <w:rsid w:val="006D07F0"/>
    <w:rsid w:val="006D1024"/>
    <w:rsid w:val="006D19D7"/>
    <w:rsid w:val="006E7CBE"/>
    <w:rsid w:val="006F0D6E"/>
    <w:rsid w:val="006F55DB"/>
    <w:rsid w:val="006F580F"/>
    <w:rsid w:val="006F6C8B"/>
    <w:rsid w:val="007102C4"/>
    <w:rsid w:val="00710D9B"/>
    <w:rsid w:val="00722945"/>
    <w:rsid w:val="007241B0"/>
    <w:rsid w:val="00725156"/>
    <w:rsid w:val="00733469"/>
    <w:rsid w:val="007508C0"/>
    <w:rsid w:val="00752AE8"/>
    <w:rsid w:val="007546E4"/>
    <w:rsid w:val="007550D7"/>
    <w:rsid w:val="007556FF"/>
    <w:rsid w:val="007742AC"/>
    <w:rsid w:val="00783636"/>
    <w:rsid w:val="007843C7"/>
    <w:rsid w:val="00786FC0"/>
    <w:rsid w:val="00792E47"/>
    <w:rsid w:val="007931BD"/>
    <w:rsid w:val="00793680"/>
    <w:rsid w:val="00795DB1"/>
    <w:rsid w:val="007A35BE"/>
    <w:rsid w:val="007B14CC"/>
    <w:rsid w:val="007B653A"/>
    <w:rsid w:val="007C3C87"/>
    <w:rsid w:val="007D0464"/>
    <w:rsid w:val="007D5032"/>
    <w:rsid w:val="007D515C"/>
    <w:rsid w:val="007E2052"/>
    <w:rsid w:val="007F44FB"/>
    <w:rsid w:val="008175FA"/>
    <w:rsid w:val="008210D3"/>
    <w:rsid w:val="00830DD2"/>
    <w:rsid w:val="00834CE5"/>
    <w:rsid w:val="00836BA4"/>
    <w:rsid w:val="00845FDC"/>
    <w:rsid w:val="008469EE"/>
    <w:rsid w:val="00866D30"/>
    <w:rsid w:val="00872E3F"/>
    <w:rsid w:val="008A01FF"/>
    <w:rsid w:val="008A08A3"/>
    <w:rsid w:val="008B5F36"/>
    <w:rsid w:val="008C4844"/>
    <w:rsid w:val="008D103F"/>
    <w:rsid w:val="008D57BA"/>
    <w:rsid w:val="008D72FC"/>
    <w:rsid w:val="008E0E5C"/>
    <w:rsid w:val="008E2A04"/>
    <w:rsid w:val="008E49C4"/>
    <w:rsid w:val="008E7D50"/>
    <w:rsid w:val="008F4809"/>
    <w:rsid w:val="0090133E"/>
    <w:rsid w:val="009108E7"/>
    <w:rsid w:val="00912370"/>
    <w:rsid w:val="00922B44"/>
    <w:rsid w:val="00937AFE"/>
    <w:rsid w:val="00947AF8"/>
    <w:rsid w:val="00957EE8"/>
    <w:rsid w:val="009605C8"/>
    <w:rsid w:val="00987005"/>
    <w:rsid w:val="009B15C4"/>
    <w:rsid w:val="009B17E0"/>
    <w:rsid w:val="009B3B97"/>
    <w:rsid w:val="009C12E1"/>
    <w:rsid w:val="009D2B52"/>
    <w:rsid w:val="009D673F"/>
    <w:rsid w:val="009F74F5"/>
    <w:rsid w:val="00A10FFE"/>
    <w:rsid w:val="00A235B5"/>
    <w:rsid w:val="00A3217E"/>
    <w:rsid w:val="00A36F7A"/>
    <w:rsid w:val="00A4072A"/>
    <w:rsid w:val="00A43590"/>
    <w:rsid w:val="00A5479B"/>
    <w:rsid w:val="00A6020E"/>
    <w:rsid w:val="00A62D2C"/>
    <w:rsid w:val="00A77E54"/>
    <w:rsid w:val="00A94375"/>
    <w:rsid w:val="00AA41B2"/>
    <w:rsid w:val="00AC1336"/>
    <w:rsid w:val="00AC41AC"/>
    <w:rsid w:val="00AC76E2"/>
    <w:rsid w:val="00AC7B98"/>
    <w:rsid w:val="00AC7EB0"/>
    <w:rsid w:val="00AD5C31"/>
    <w:rsid w:val="00AE2FA6"/>
    <w:rsid w:val="00AE31B6"/>
    <w:rsid w:val="00AE3EEE"/>
    <w:rsid w:val="00AE5FCF"/>
    <w:rsid w:val="00AF035A"/>
    <w:rsid w:val="00B00A45"/>
    <w:rsid w:val="00B2732C"/>
    <w:rsid w:val="00B32A0B"/>
    <w:rsid w:val="00B32DE0"/>
    <w:rsid w:val="00B3401D"/>
    <w:rsid w:val="00B52759"/>
    <w:rsid w:val="00B7513C"/>
    <w:rsid w:val="00B92176"/>
    <w:rsid w:val="00B93A1D"/>
    <w:rsid w:val="00BA31AE"/>
    <w:rsid w:val="00BA6B86"/>
    <w:rsid w:val="00BA7F14"/>
    <w:rsid w:val="00BB1C18"/>
    <w:rsid w:val="00BF4B11"/>
    <w:rsid w:val="00C01017"/>
    <w:rsid w:val="00C155A8"/>
    <w:rsid w:val="00C16DEC"/>
    <w:rsid w:val="00C22CE7"/>
    <w:rsid w:val="00C235FA"/>
    <w:rsid w:val="00C238A7"/>
    <w:rsid w:val="00C33E1C"/>
    <w:rsid w:val="00C46AD9"/>
    <w:rsid w:val="00C56EE4"/>
    <w:rsid w:val="00C66B0C"/>
    <w:rsid w:val="00C71EE9"/>
    <w:rsid w:val="00C74FC6"/>
    <w:rsid w:val="00C84311"/>
    <w:rsid w:val="00C93B56"/>
    <w:rsid w:val="00CA0BB1"/>
    <w:rsid w:val="00CA0EB4"/>
    <w:rsid w:val="00CA54AD"/>
    <w:rsid w:val="00CD3E4A"/>
    <w:rsid w:val="00CE33EB"/>
    <w:rsid w:val="00CE4AF0"/>
    <w:rsid w:val="00CF49AC"/>
    <w:rsid w:val="00CF5149"/>
    <w:rsid w:val="00D00D32"/>
    <w:rsid w:val="00D03045"/>
    <w:rsid w:val="00D061DC"/>
    <w:rsid w:val="00D20237"/>
    <w:rsid w:val="00D249A2"/>
    <w:rsid w:val="00D31A02"/>
    <w:rsid w:val="00D32614"/>
    <w:rsid w:val="00D36707"/>
    <w:rsid w:val="00D635A6"/>
    <w:rsid w:val="00D70176"/>
    <w:rsid w:val="00D728C0"/>
    <w:rsid w:val="00D751C7"/>
    <w:rsid w:val="00D86E17"/>
    <w:rsid w:val="00D96788"/>
    <w:rsid w:val="00DA0158"/>
    <w:rsid w:val="00DB4D25"/>
    <w:rsid w:val="00DB5218"/>
    <w:rsid w:val="00DB651F"/>
    <w:rsid w:val="00DC315F"/>
    <w:rsid w:val="00DC5802"/>
    <w:rsid w:val="00DE3D24"/>
    <w:rsid w:val="00DF0903"/>
    <w:rsid w:val="00E10A9E"/>
    <w:rsid w:val="00E176EA"/>
    <w:rsid w:val="00E21F73"/>
    <w:rsid w:val="00E23FAD"/>
    <w:rsid w:val="00E32549"/>
    <w:rsid w:val="00E414E6"/>
    <w:rsid w:val="00E43C7E"/>
    <w:rsid w:val="00E453FF"/>
    <w:rsid w:val="00E45DF9"/>
    <w:rsid w:val="00E51BC7"/>
    <w:rsid w:val="00E542D1"/>
    <w:rsid w:val="00E62CE3"/>
    <w:rsid w:val="00E65521"/>
    <w:rsid w:val="00E77E66"/>
    <w:rsid w:val="00E90448"/>
    <w:rsid w:val="00E909E1"/>
    <w:rsid w:val="00E96CB5"/>
    <w:rsid w:val="00EA326A"/>
    <w:rsid w:val="00EA33E8"/>
    <w:rsid w:val="00EA59A5"/>
    <w:rsid w:val="00EC33C1"/>
    <w:rsid w:val="00EC4661"/>
    <w:rsid w:val="00ED5193"/>
    <w:rsid w:val="00EF4802"/>
    <w:rsid w:val="00F03C75"/>
    <w:rsid w:val="00F14349"/>
    <w:rsid w:val="00F243A1"/>
    <w:rsid w:val="00F31501"/>
    <w:rsid w:val="00F41220"/>
    <w:rsid w:val="00F46628"/>
    <w:rsid w:val="00F469DD"/>
    <w:rsid w:val="00F474B3"/>
    <w:rsid w:val="00F474D0"/>
    <w:rsid w:val="00F52098"/>
    <w:rsid w:val="00F605F3"/>
    <w:rsid w:val="00F6718C"/>
    <w:rsid w:val="00F80740"/>
    <w:rsid w:val="00FB45BD"/>
    <w:rsid w:val="00FB4B5B"/>
    <w:rsid w:val="00FC1CA4"/>
    <w:rsid w:val="00FC267D"/>
    <w:rsid w:val="00FD1B4A"/>
    <w:rsid w:val="00FD2133"/>
    <w:rsid w:val="00FD603B"/>
    <w:rsid w:val="00FE2054"/>
    <w:rsid w:val="00FF1781"/>
    <w:rsid w:val="00FF50C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8E0E5C"/>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apple-converted-space">
    <w:name w:val="apple-converted-space"/>
    <w:basedOn w:val="a1"/>
    <w:rsid w:val="008E0E5C"/>
  </w:style>
  <w:style w:type="paragraph" w:customStyle="1" w:styleId="a">
    <w:name w:val="Перечень"/>
    <w:basedOn w:val="a0"/>
    <w:next w:val="a0"/>
    <w:qFormat/>
    <w:rsid w:val="00643546"/>
    <w:pPr>
      <w:numPr>
        <w:numId w:val="2"/>
      </w:numPr>
      <w:suppressAutoHyphens/>
      <w:spacing w:after="0" w:line="360" w:lineRule="auto"/>
      <w:ind w:left="0" w:firstLine="284"/>
      <w:jc w:val="both"/>
    </w:pPr>
    <w:rPr>
      <w:rFonts w:ascii="Times New Roman" w:eastAsia="Calibri" w:hAnsi="Times New Roman" w:cs="Times New Roman"/>
      <w:sz w:val="28"/>
      <w:u w:color="000000"/>
      <w:bdr w:val="nil"/>
      <w:lang w:eastAsia="ru-RU"/>
    </w:rPr>
  </w:style>
  <w:style w:type="paragraph" w:styleId="a4">
    <w:name w:val="List Paragraph"/>
    <w:basedOn w:val="a0"/>
    <w:uiPriority w:val="34"/>
    <w:qFormat/>
    <w:rsid w:val="00033555"/>
    <w:pPr>
      <w:ind w:left="720"/>
      <w:contextualSpacing/>
    </w:pPr>
  </w:style>
  <w:style w:type="table" w:styleId="a5">
    <w:name w:val="Table Grid"/>
    <w:basedOn w:val="a2"/>
    <w:uiPriority w:val="59"/>
    <w:rsid w:val="000335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836BA4"/>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8E0E5C"/>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apple-converted-space">
    <w:name w:val="apple-converted-space"/>
    <w:basedOn w:val="a1"/>
    <w:rsid w:val="008E0E5C"/>
  </w:style>
  <w:style w:type="paragraph" w:customStyle="1" w:styleId="a">
    <w:name w:val="Перечень"/>
    <w:basedOn w:val="a0"/>
    <w:next w:val="a0"/>
    <w:qFormat/>
    <w:rsid w:val="00643546"/>
    <w:pPr>
      <w:numPr>
        <w:numId w:val="2"/>
      </w:numPr>
      <w:suppressAutoHyphens/>
      <w:spacing w:after="0" w:line="360" w:lineRule="auto"/>
      <w:ind w:left="0" w:firstLine="284"/>
      <w:jc w:val="both"/>
    </w:pPr>
    <w:rPr>
      <w:rFonts w:ascii="Times New Roman" w:eastAsia="Calibri" w:hAnsi="Times New Roman" w:cs="Times New Roman"/>
      <w:sz w:val="28"/>
      <w:u w:color="000000"/>
      <w:bdr w:val="nil"/>
      <w:lang w:eastAsia="ru-RU"/>
    </w:rPr>
  </w:style>
  <w:style w:type="paragraph" w:styleId="a4">
    <w:name w:val="List Paragraph"/>
    <w:basedOn w:val="a0"/>
    <w:uiPriority w:val="34"/>
    <w:qFormat/>
    <w:rsid w:val="00033555"/>
    <w:pPr>
      <w:ind w:left="720"/>
      <w:contextualSpacing/>
    </w:pPr>
  </w:style>
  <w:style w:type="table" w:styleId="a5">
    <w:name w:val="Table Grid"/>
    <w:basedOn w:val="a2"/>
    <w:uiPriority w:val="59"/>
    <w:rsid w:val="000335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836BA4"/>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985996">
      <w:bodyDiv w:val="1"/>
      <w:marLeft w:val="0"/>
      <w:marRight w:val="0"/>
      <w:marTop w:val="0"/>
      <w:marBottom w:val="0"/>
      <w:divBdr>
        <w:top w:val="none" w:sz="0" w:space="0" w:color="auto"/>
        <w:left w:val="none" w:sz="0" w:space="0" w:color="auto"/>
        <w:bottom w:val="none" w:sz="0" w:space="0" w:color="auto"/>
        <w:right w:val="none" w:sz="0" w:space="0" w:color="auto"/>
      </w:divBdr>
    </w:div>
    <w:div w:id="395905156">
      <w:bodyDiv w:val="1"/>
      <w:marLeft w:val="0"/>
      <w:marRight w:val="0"/>
      <w:marTop w:val="0"/>
      <w:marBottom w:val="0"/>
      <w:divBdr>
        <w:top w:val="none" w:sz="0" w:space="0" w:color="auto"/>
        <w:left w:val="none" w:sz="0" w:space="0" w:color="auto"/>
        <w:bottom w:val="none" w:sz="0" w:space="0" w:color="auto"/>
        <w:right w:val="none" w:sz="0" w:space="0" w:color="auto"/>
      </w:divBdr>
    </w:div>
    <w:div w:id="477648167">
      <w:bodyDiv w:val="1"/>
      <w:marLeft w:val="0"/>
      <w:marRight w:val="0"/>
      <w:marTop w:val="0"/>
      <w:marBottom w:val="0"/>
      <w:divBdr>
        <w:top w:val="none" w:sz="0" w:space="0" w:color="auto"/>
        <w:left w:val="none" w:sz="0" w:space="0" w:color="auto"/>
        <w:bottom w:val="none" w:sz="0" w:space="0" w:color="auto"/>
        <w:right w:val="none" w:sz="0" w:space="0" w:color="auto"/>
      </w:divBdr>
    </w:div>
    <w:div w:id="726539361">
      <w:bodyDiv w:val="1"/>
      <w:marLeft w:val="0"/>
      <w:marRight w:val="0"/>
      <w:marTop w:val="0"/>
      <w:marBottom w:val="0"/>
      <w:divBdr>
        <w:top w:val="none" w:sz="0" w:space="0" w:color="auto"/>
        <w:left w:val="none" w:sz="0" w:space="0" w:color="auto"/>
        <w:bottom w:val="none" w:sz="0" w:space="0" w:color="auto"/>
        <w:right w:val="none" w:sz="0" w:space="0" w:color="auto"/>
      </w:divBdr>
    </w:div>
    <w:div w:id="1179738351">
      <w:bodyDiv w:val="1"/>
      <w:marLeft w:val="0"/>
      <w:marRight w:val="0"/>
      <w:marTop w:val="0"/>
      <w:marBottom w:val="0"/>
      <w:divBdr>
        <w:top w:val="none" w:sz="0" w:space="0" w:color="auto"/>
        <w:left w:val="none" w:sz="0" w:space="0" w:color="auto"/>
        <w:bottom w:val="none" w:sz="0" w:space="0" w:color="auto"/>
        <w:right w:val="none" w:sz="0" w:space="0" w:color="auto"/>
      </w:divBdr>
    </w:div>
    <w:div w:id="1334332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244</TotalTime>
  <Pages>15</Pages>
  <Words>4014</Words>
  <Characters>22886</Characters>
  <Application>Microsoft Office Word</Application>
  <DocSecurity>0</DocSecurity>
  <Lines>190</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Nurgaleeva_LI</dc:creator>
  <cp:lastModifiedBy>Teachers</cp:lastModifiedBy>
  <cp:revision>18</cp:revision>
  <dcterms:created xsi:type="dcterms:W3CDTF">2019-09-19T19:23:00Z</dcterms:created>
  <dcterms:modified xsi:type="dcterms:W3CDTF">2019-10-02T14:13:00Z</dcterms:modified>
</cp:coreProperties>
</file>